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ED" w:rsidRPr="009745EA" w:rsidRDefault="00BE388F" w:rsidP="00992D4B">
      <w:pPr>
        <w:pStyle w:val="Pa2"/>
        <w:jc w:val="center"/>
        <w:rPr>
          <w:rFonts w:ascii="Times New Roman" w:hAnsi="Times New Roman" w:cs="Times New Roman"/>
          <w:b/>
          <w:color w:val="000000"/>
          <w:sz w:val="28"/>
          <w:szCs w:val="28"/>
        </w:rPr>
      </w:pPr>
      <w:r>
        <w:rPr>
          <w:rFonts w:ascii="Times New Roman" w:hAnsi="Times New Roman" w:cs="Times New Roman"/>
          <w:b/>
          <w:color w:val="000000"/>
          <w:sz w:val="28"/>
          <w:szCs w:val="28"/>
        </w:rPr>
        <w:t>4.3</w:t>
      </w:r>
      <w:proofErr w:type="gramStart"/>
      <w:r>
        <w:rPr>
          <w:rFonts w:ascii="Times New Roman" w:hAnsi="Times New Roman" w:cs="Times New Roman"/>
          <w:b/>
          <w:color w:val="000000"/>
          <w:sz w:val="28"/>
          <w:szCs w:val="28"/>
        </w:rPr>
        <w:t>.c</w:t>
      </w:r>
      <w:proofErr w:type="gramEnd"/>
      <w:r>
        <w:rPr>
          <w:rFonts w:ascii="Times New Roman" w:hAnsi="Times New Roman" w:cs="Times New Roman"/>
          <w:b/>
          <w:color w:val="000000"/>
          <w:sz w:val="28"/>
          <w:szCs w:val="28"/>
        </w:rPr>
        <w:t xml:space="preserve">  </w:t>
      </w:r>
      <w:r w:rsidR="00684AED" w:rsidRPr="009745EA">
        <w:rPr>
          <w:rFonts w:ascii="Times New Roman" w:hAnsi="Times New Roman" w:cs="Times New Roman"/>
          <w:b/>
          <w:color w:val="000000"/>
          <w:sz w:val="28"/>
          <w:szCs w:val="28"/>
        </w:rPr>
        <w:t>Cross-Cultural</w:t>
      </w:r>
      <w:r w:rsidR="00992D4B" w:rsidRPr="009745EA">
        <w:rPr>
          <w:rFonts w:ascii="Times New Roman" w:hAnsi="Times New Roman" w:cs="Times New Roman"/>
          <w:b/>
          <w:color w:val="000000"/>
          <w:sz w:val="28"/>
          <w:szCs w:val="28"/>
        </w:rPr>
        <w:t xml:space="preserve"> </w:t>
      </w:r>
      <w:r w:rsidR="00684AED" w:rsidRPr="009745EA">
        <w:rPr>
          <w:rFonts w:ascii="Times New Roman" w:hAnsi="Times New Roman" w:cs="Times New Roman"/>
          <w:b/>
          <w:color w:val="000000"/>
          <w:sz w:val="28"/>
          <w:szCs w:val="28"/>
        </w:rPr>
        <w:t>Experience</w:t>
      </w:r>
      <w:r w:rsidR="00797F18">
        <w:rPr>
          <w:rFonts w:ascii="Times New Roman" w:hAnsi="Times New Roman" w:cs="Times New Roman"/>
          <w:b/>
          <w:color w:val="000000"/>
          <w:sz w:val="28"/>
          <w:szCs w:val="28"/>
        </w:rPr>
        <w:t xml:space="preserve"> Requirement for Licensing</w:t>
      </w:r>
    </w:p>
    <w:p w:rsidR="00992D4B" w:rsidRDefault="00992D4B" w:rsidP="009745EA">
      <w:pPr>
        <w:jc w:val="center"/>
        <w:rPr>
          <w:rFonts w:ascii="Times New Roman" w:hAnsi="Times New Roman" w:cs="Times New Roman"/>
          <w:b/>
          <w:sz w:val="28"/>
          <w:szCs w:val="28"/>
        </w:rPr>
      </w:pPr>
      <w:r w:rsidRPr="009745EA">
        <w:rPr>
          <w:rFonts w:ascii="Times New Roman" w:hAnsi="Times New Roman" w:cs="Times New Roman"/>
          <w:b/>
          <w:sz w:val="28"/>
          <w:szCs w:val="28"/>
        </w:rPr>
        <w:t>Hanover College Education Department</w:t>
      </w:r>
    </w:p>
    <w:p w:rsidR="00797F18" w:rsidRPr="00797F18" w:rsidRDefault="00797F18" w:rsidP="00797F18">
      <w:pPr>
        <w:spacing w:after="0"/>
        <w:jc w:val="center"/>
        <w:rPr>
          <w:rFonts w:ascii="Times New Roman" w:hAnsi="Times New Roman" w:cs="Times New Roman"/>
          <w:i/>
          <w:sz w:val="20"/>
          <w:szCs w:val="20"/>
        </w:rPr>
      </w:pPr>
      <w:r w:rsidRPr="00797F18">
        <w:rPr>
          <w:rFonts w:ascii="Times New Roman" w:hAnsi="Times New Roman" w:cs="Times New Roman"/>
          <w:i/>
          <w:sz w:val="20"/>
          <w:szCs w:val="20"/>
        </w:rPr>
        <w:t>Approved 2-4-08</w:t>
      </w:r>
    </w:p>
    <w:p w:rsidR="00797F18" w:rsidRPr="00797F18" w:rsidRDefault="00797F18" w:rsidP="00797F18">
      <w:pPr>
        <w:spacing w:after="0"/>
        <w:jc w:val="center"/>
        <w:rPr>
          <w:rFonts w:ascii="Times New Roman" w:hAnsi="Times New Roman" w:cs="Times New Roman"/>
          <w:i/>
          <w:sz w:val="20"/>
          <w:szCs w:val="20"/>
        </w:rPr>
      </w:pPr>
      <w:r w:rsidRPr="00797F18">
        <w:rPr>
          <w:rFonts w:ascii="Times New Roman" w:hAnsi="Times New Roman" w:cs="Times New Roman"/>
          <w:i/>
          <w:sz w:val="20"/>
          <w:szCs w:val="20"/>
        </w:rPr>
        <w:t>Reviewed by TEC 2-21-08</w:t>
      </w:r>
    </w:p>
    <w:p w:rsidR="00797F18" w:rsidRPr="009745EA" w:rsidRDefault="00797F18" w:rsidP="00797F18">
      <w:pPr>
        <w:spacing w:after="0"/>
        <w:jc w:val="center"/>
        <w:rPr>
          <w:rFonts w:ascii="Times New Roman" w:hAnsi="Times New Roman" w:cs="Times New Roman"/>
          <w:b/>
          <w:sz w:val="28"/>
          <w:szCs w:val="28"/>
        </w:rPr>
      </w:pPr>
    </w:p>
    <w:p w:rsidR="00684AED" w:rsidRPr="009745EA" w:rsidRDefault="00684AED" w:rsidP="00684AED">
      <w:pPr>
        <w:pStyle w:val="Pa3"/>
        <w:ind w:firstLine="360"/>
        <w:rPr>
          <w:rFonts w:ascii="Times New Roman" w:hAnsi="Times New Roman" w:cs="Times New Roman"/>
          <w:color w:val="000000"/>
        </w:rPr>
      </w:pPr>
      <w:r w:rsidRPr="009745EA">
        <w:rPr>
          <w:rFonts w:ascii="Times New Roman" w:hAnsi="Times New Roman" w:cs="Times New Roman"/>
          <w:color w:val="000000"/>
        </w:rPr>
        <w:t xml:space="preserve">Each </w:t>
      </w:r>
      <w:r w:rsidR="00877A47">
        <w:rPr>
          <w:rFonts w:ascii="Times New Roman" w:hAnsi="Times New Roman" w:cs="Times New Roman"/>
          <w:color w:val="000000"/>
        </w:rPr>
        <w:t>teacher candidate</w:t>
      </w:r>
      <w:r w:rsidRPr="009745EA">
        <w:rPr>
          <w:rFonts w:ascii="Times New Roman" w:hAnsi="Times New Roman" w:cs="Times New Roman"/>
          <w:color w:val="000000"/>
        </w:rPr>
        <w:t xml:space="preserve"> will be required to complete one cross-cultural experience. The cross-cultural experience is a planned and evaluated learning experience that places the student in an environment where learning is accomplished through active interaction with a different culture, either within the U.S. or abroad.</w:t>
      </w:r>
      <w:r w:rsidR="000F3388">
        <w:rPr>
          <w:rFonts w:ascii="Times New Roman" w:hAnsi="Times New Roman" w:cs="Times New Roman"/>
          <w:color w:val="000000"/>
        </w:rPr>
        <w:t xml:space="preserve">  Through this experience students will cross ethnic, racial, social class, and</w:t>
      </w:r>
      <w:r w:rsidR="002A5F1B">
        <w:rPr>
          <w:rFonts w:ascii="Times New Roman" w:hAnsi="Times New Roman" w:cs="Times New Roman"/>
          <w:color w:val="000000"/>
        </w:rPr>
        <w:t>/or religious cultural bo</w:t>
      </w:r>
      <w:r w:rsidR="000F3388">
        <w:rPr>
          <w:rFonts w:ascii="Times New Roman" w:hAnsi="Times New Roman" w:cs="Times New Roman"/>
          <w:color w:val="000000"/>
        </w:rPr>
        <w:t>rders.</w:t>
      </w:r>
    </w:p>
    <w:p w:rsidR="00992D4B" w:rsidRPr="009745EA" w:rsidRDefault="00684AED" w:rsidP="00992D4B">
      <w:pPr>
        <w:pStyle w:val="Pa3"/>
        <w:ind w:firstLine="360"/>
        <w:rPr>
          <w:rFonts w:ascii="Times New Roman" w:hAnsi="Times New Roman" w:cs="Times New Roman"/>
          <w:color w:val="000000"/>
        </w:rPr>
      </w:pPr>
      <w:r w:rsidRPr="009745EA">
        <w:rPr>
          <w:rFonts w:ascii="Times New Roman" w:hAnsi="Times New Roman" w:cs="Times New Roman"/>
          <w:color w:val="000000"/>
        </w:rPr>
        <w:t>The cross-cultural experience should help the student form a clearer understanding and appreciation of the characteristics of another culture and its complexity and diversity. While developing a sense of cross-cultural acceptance</w:t>
      </w:r>
      <w:r w:rsidR="00910364">
        <w:rPr>
          <w:rFonts w:ascii="Times New Roman" w:hAnsi="Times New Roman" w:cs="Times New Roman"/>
          <w:color w:val="000000"/>
        </w:rPr>
        <w:t>,</w:t>
      </w:r>
      <w:r w:rsidRPr="009745EA">
        <w:rPr>
          <w:rFonts w:ascii="Times New Roman" w:hAnsi="Times New Roman" w:cs="Times New Roman"/>
          <w:color w:val="000000"/>
        </w:rPr>
        <w:t xml:space="preserve"> students will also gain an appreciation of the sources and values of their own culture. The primary means of fulfilling the cross-cultural experience requirement will be through </w:t>
      </w:r>
      <w:r w:rsidR="00910364">
        <w:rPr>
          <w:rFonts w:ascii="Times New Roman" w:hAnsi="Times New Roman" w:cs="Times New Roman"/>
          <w:color w:val="000000"/>
        </w:rPr>
        <w:t xml:space="preserve">an internship, </w:t>
      </w:r>
      <w:r w:rsidR="00992D4B" w:rsidRPr="009745EA">
        <w:rPr>
          <w:rFonts w:ascii="Times New Roman" w:hAnsi="Times New Roman" w:cs="Times New Roman"/>
          <w:color w:val="000000"/>
        </w:rPr>
        <w:t>field experience,</w:t>
      </w:r>
      <w:r w:rsidR="00910364">
        <w:rPr>
          <w:rFonts w:ascii="Times New Roman" w:hAnsi="Times New Roman" w:cs="Times New Roman"/>
          <w:color w:val="000000"/>
        </w:rPr>
        <w:t xml:space="preserve"> student teaching,</w:t>
      </w:r>
      <w:r w:rsidR="00992D4B" w:rsidRPr="009745EA">
        <w:rPr>
          <w:rFonts w:ascii="Times New Roman" w:hAnsi="Times New Roman" w:cs="Times New Roman"/>
          <w:color w:val="000000"/>
        </w:rPr>
        <w:t xml:space="preserve"> job, or study abroad program that</w:t>
      </w:r>
      <w:r w:rsidRPr="009745EA">
        <w:rPr>
          <w:rFonts w:ascii="Times New Roman" w:hAnsi="Times New Roman" w:cs="Times New Roman"/>
          <w:color w:val="000000"/>
        </w:rPr>
        <w:t xml:space="preserve"> has been designated </w:t>
      </w:r>
      <w:r w:rsidR="00992D4B" w:rsidRPr="009745EA">
        <w:rPr>
          <w:rFonts w:ascii="Times New Roman" w:hAnsi="Times New Roman" w:cs="Times New Roman"/>
          <w:color w:val="000000"/>
        </w:rPr>
        <w:t>as cross-cultural. Students determine how they would like to fulfill this assignment,</w:t>
      </w:r>
      <w:r w:rsidRPr="009745EA">
        <w:rPr>
          <w:rFonts w:ascii="Times New Roman" w:hAnsi="Times New Roman" w:cs="Times New Roman"/>
          <w:color w:val="000000"/>
        </w:rPr>
        <w:t xml:space="preserve"> with the assistance of </w:t>
      </w:r>
      <w:r w:rsidR="00992D4B" w:rsidRPr="009745EA">
        <w:rPr>
          <w:rFonts w:ascii="Times New Roman" w:hAnsi="Times New Roman" w:cs="Times New Roman"/>
          <w:color w:val="000000"/>
        </w:rPr>
        <w:t>their education department advisor to ensure that the experie</w:t>
      </w:r>
      <w:r w:rsidR="00910364">
        <w:rPr>
          <w:rFonts w:ascii="Times New Roman" w:hAnsi="Times New Roman" w:cs="Times New Roman"/>
          <w:color w:val="000000"/>
        </w:rPr>
        <w:t xml:space="preserve">nce fulfills this requirement. </w:t>
      </w:r>
      <w:r w:rsidRPr="009745EA">
        <w:rPr>
          <w:rFonts w:ascii="Times New Roman" w:hAnsi="Times New Roman" w:cs="Times New Roman"/>
          <w:color w:val="000000"/>
        </w:rPr>
        <w:t xml:space="preserve">All the </w:t>
      </w:r>
      <w:r w:rsidR="00910364">
        <w:rPr>
          <w:rFonts w:ascii="Times New Roman" w:hAnsi="Times New Roman" w:cs="Times New Roman"/>
          <w:color w:val="000000"/>
        </w:rPr>
        <w:t xml:space="preserve">full-time </w:t>
      </w:r>
      <w:r w:rsidR="00992D4B" w:rsidRPr="009745EA">
        <w:rPr>
          <w:rFonts w:ascii="Times New Roman" w:hAnsi="Times New Roman" w:cs="Times New Roman"/>
          <w:color w:val="000000"/>
        </w:rPr>
        <w:t xml:space="preserve">student teaching placements in an urban setting fulfill this requirement.  </w:t>
      </w:r>
      <w:r w:rsidR="00910364">
        <w:rPr>
          <w:rFonts w:ascii="Times New Roman" w:hAnsi="Times New Roman" w:cs="Times New Roman"/>
          <w:color w:val="000000"/>
        </w:rPr>
        <w:t xml:space="preserve">Other cross-cultural experiences include mission trips, </w:t>
      </w:r>
      <w:r w:rsidR="002A5F1B">
        <w:rPr>
          <w:rFonts w:ascii="Times New Roman" w:hAnsi="Times New Roman" w:cs="Times New Roman"/>
          <w:color w:val="000000"/>
        </w:rPr>
        <w:t xml:space="preserve">the EUC 230 travel course, and </w:t>
      </w:r>
      <w:r w:rsidR="00910364">
        <w:rPr>
          <w:rFonts w:ascii="Times New Roman" w:hAnsi="Times New Roman" w:cs="Times New Roman"/>
          <w:color w:val="000000"/>
        </w:rPr>
        <w:t xml:space="preserve">volunteer opportunities such as Boys and Girls Club, Casa Amiga, </w:t>
      </w:r>
      <w:r w:rsidR="000F3388">
        <w:rPr>
          <w:rFonts w:ascii="Times New Roman" w:hAnsi="Times New Roman" w:cs="Times New Roman"/>
          <w:color w:val="000000"/>
        </w:rPr>
        <w:t xml:space="preserve">Wayside Homeless Mission, </w:t>
      </w:r>
      <w:r w:rsidR="00910364">
        <w:rPr>
          <w:rFonts w:ascii="Times New Roman" w:hAnsi="Times New Roman" w:cs="Times New Roman"/>
          <w:color w:val="000000"/>
        </w:rPr>
        <w:t>and Big Brothers/Big Sisters.</w:t>
      </w:r>
    </w:p>
    <w:p w:rsidR="00684AED" w:rsidRPr="009745EA" w:rsidRDefault="00684AED" w:rsidP="00992D4B">
      <w:pPr>
        <w:pStyle w:val="Pa3"/>
        <w:ind w:firstLine="360"/>
        <w:rPr>
          <w:rFonts w:ascii="Times New Roman" w:hAnsi="Times New Roman" w:cs="Times New Roman"/>
          <w:color w:val="000000"/>
        </w:rPr>
      </w:pPr>
      <w:r w:rsidRPr="009745EA">
        <w:rPr>
          <w:rFonts w:ascii="Times New Roman" w:hAnsi="Times New Roman" w:cs="Times New Roman"/>
          <w:color w:val="000000"/>
        </w:rPr>
        <w:t xml:space="preserve">Preparation for the cross-cultural experience should include the opportunity to investigate the concept of culture and its impact on habits, behavior, beliefs, and values. Each student should have an opportunity to develop skills and acquire the knowledge necessary for making informed observations and reflections. This preparation may be done through </w:t>
      </w:r>
      <w:r w:rsidR="009745EA" w:rsidRPr="009745EA">
        <w:rPr>
          <w:rFonts w:ascii="Times New Roman" w:hAnsi="Times New Roman" w:cs="Times New Roman"/>
          <w:color w:val="000000"/>
        </w:rPr>
        <w:t>Hanover</w:t>
      </w:r>
      <w:r w:rsidRPr="009745EA">
        <w:rPr>
          <w:rFonts w:ascii="Times New Roman" w:hAnsi="Times New Roman" w:cs="Times New Roman"/>
          <w:color w:val="000000"/>
        </w:rPr>
        <w:t xml:space="preserve"> courses, </w:t>
      </w:r>
      <w:proofErr w:type="gramStart"/>
      <w:r w:rsidRPr="009745EA">
        <w:rPr>
          <w:rFonts w:ascii="Times New Roman" w:hAnsi="Times New Roman" w:cs="Times New Roman"/>
          <w:color w:val="000000"/>
        </w:rPr>
        <w:t>workshops</w:t>
      </w:r>
      <w:proofErr w:type="gramEnd"/>
      <w:r w:rsidRPr="009745EA">
        <w:rPr>
          <w:rFonts w:ascii="Times New Roman" w:hAnsi="Times New Roman" w:cs="Times New Roman"/>
          <w:color w:val="000000"/>
        </w:rPr>
        <w:t xml:space="preserve">, and program orientations. </w:t>
      </w:r>
    </w:p>
    <w:p w:rsidR="00CE5DD6" w:rsidRPr="00910364" w:rsidRDefault="00684AED" w:rsidP="00CE5DD6">
      <w:pPr>
        <w:pStyle w:val="Pa3"/>
        <w:ind w:firstLine="360"/>
      </w:pPr>
      <w:r w:rsidRPr="009745EA">
        <w:rPr>
          <w:rFonts w:ascii="Times New Roman" w:hAnsi="Times New Roman" w:cs="Times New Roman"/>
          <w:color w:val="000000"/>
        </w:rPr>
        <w:t>Students must demonstrate an increased ability to understand cultural differences and be able to conceptually relate their own culture to another. This should include an understanding and respect for the customs and social norms of the host culture regarding gender, class, and ethnicity. Students should exhibit knowledge of the physical environment, historical heritage, and social institutions of th</w:t>
      </w:r>
      <w:r w:rsidR="00910364">
        <w:rPr>
          <w:rFonts w:ascii="Times New Roman" w:hAnsi="Times New Roman" w:cs="Times New Roman"/>
          <w:color w:val="000000"/>
        </w:rPr>
        <w:t xml:space="preserve">e host societies or communities.  </w:t>
      </w:r>
    </w:p>
    <w:p w:rsidR="00054AE2" w:rsidRDefault="00054AE2">
      <w:pPr>
        <w:rPr>
          <w:rFonts w:ascii="Times New Roman" w:hAnsi="Times New Roman" w:cs="Times New Roman"/>
          <w:sz w:val="24"/>
          <w:szCs w:val="24"/>
        </w:rPr>
      </w:pPr>
    </w:p>
    <w:p w:rsidR="00797F18" w:rsidRDefault="00797F18">
      <w:pPr>
        <w:rPr>
          <w:rFonts w:ascii="Times New Roman" w:hAnsi="Times New Roman" w:cs="Times New Roman"/>
          <w:sz w:val="24"/>
          <w:szCs w:val="24"/>
        </w:rPr>
      </w:pPr>
    </w:p>
    <w:p w:rsidR="00797F18" w:rsidRDefault="00797F18">
      <w:pPr>
        <w:rPr>
          <w:rFonts w:ascii="Times New Roman" w:hAnsi="Times New Roman" w:cs="Times New Roman"/>
          <w:sz w:val="24"/>
          <w:szCs w:val="24"/>
        </w:rPr>
      </w:pPr>
    </w:p>
    <w:p w:rsidR="00797F18" w:rsidRDefault="00797F18">
      <w:pPr>
        <w:rPr>
          <w:rFonts w:ascii="Times New Roman" w:hAnsi="Times New Roman" w:cs="Times New Roman"/>
          <w:sz w:val="24"/>
          <w:szCs w:val="24"/>
        </w:rPr>
      </w:pPr>
    </w:p>
    <w:p w:rsidR="00797F18" w:rsidRDefault="00797F18">
      <w:pPr>
        <w:rPr>
          <w:rFonts w:ascii="Times New Roman" w:hAnsi="Times New Roman" w:cs="Times New Roman"/>
          <w:sz w:val="24"/>
          <w:szCs w:val="24"/>
        </w:rPr>
      </w:pPr>
    </w:p>
    <w:p w:rsidR="00797F18" w:rsidRDefault="00797F18">
      <w:pPr>
        <w:rPr>
          <w:rFonts w:ascii="Times New Roman" w:hAnsi="Times New Roman" w:cs="Times New Roman"/>
          <w:sz w:val="24"/>
          <w:szCs w:val="24"/>
        </w:rPr>
      </w:pPr>
    </w:p>
    <w:p w:rsidR="00797F18" w:rsidRDefault="00797F18">
      <w:pPr>
        <w:rPr>
          <w:rFonts w:ascii="Times New Roman" w:hAnsi="Times New Roman" w:cs="Times New Roman"/>
          <w:sz w:val="24"/>
          <w:szCs w:val="24"/>
        </w:rPr>
      </w:pPr>
    </w:p>
    <w:p w:rsidR="00797F18" w:rsidRDefault="00797F18" w:rsidP="00797F18">
      <w:pPr>
        <w:jc w:val="center"/>
        <w:rPr>
          <w:rFonts w:ascii="Times New Roman" w:hAnsi="Times New Roman" w:cs="Times New Roman"/>
          <w:sz w:val="24"/>
          <w:szCs w:val="24"/>
        </w:rPr>
      </w:pPr>
      <w:proofErr w:type="gramStart"/>
      <w:r>
        <w:rPr>
          <w:rFonts w:ascii="Times New Roman" w:hAnsi="Times New Roman" w:cs="Times New Roman"/>
          <w:sz w:val="24"/>
          <w:szCs w:val="24"/>
        </w:rPr>
        <w:t>continued</w:t>
      </w:r>
      <w:proofErr w:type="gramEnd"/>
    </w:p>
    <w:p w:rsidR="00992D4B" w:rsidRPr="009745EA" w:rsidRDefault="00992D4B" w:rsidP="00992D4B">
      <w:pPr>
        <w:autoSpaceDE w:val="0"/>
        <w:autoSpaceDN w:val="0"/>
        <w:adjustRightInd w:val="0"/>
        <w:spacing w:after="0" w:line="240" w:lineRule="auto"/>
        <w:jc w:val="center"/>
        <w:rPr>
          <w:rFonts w:ascii="Times New Roman" w:hAnsi="Times New Roman" w:cs="Times New Roman"/>
          <w:b/>
          <w:bCs/>
          <w:color w:val="000000"/>
          <w:sz w:val="28"/>
          <w:szCs w:val="28"/>
        </w:rPr>
      </w:pPr>
      <w:r w:rsidRPr="00992D4B">
        <w:rPr>
          <w:rFonts w:ascii="Times New Roman" w:hAnsi="Times New Roman" w:cs="Times New Roman"/>
          <w:b/>
          <w:bCs/>
          <w:color w:val="000000"/>
          <w:sz w:val="28"/>
          <w:szCs w:val="28"/>
        </w:rPr>
        <w:lastRenderedPageBreak/>
        <w:t xml:space="preserve">CROSS-CULTURAL </w:t>
      </w:r>
      <w:r w:rsidRPr="009745EA">
        <w:rPr>
          <w:rFonts w:ascii="Times New Roman" w:hAnsi="Times New Roman" w:cs="Times New Roman"/>
          <w:b/>
          <w:bCs/>
          <w:color w:val="000000"/>
          <w:sz w:val="28"/>
          <w:szCs w:val="28"/>
        </w:rPr>
        <w:t>EXPERIENCE</w:t>
      </w:r>
      <w:r w:rsidRPr="00992D4B">
        <w:rPr>
          <w:rFonts w:ascii="Times New Roman" w:hAnsi="Times New Roman" w:cs="Times New Roman"/>
          <w:b/>
          <w:bCs/>
          <w:color w:val="000000"/>
          <w:sz w:val="28"/>
          <w:szCs w:val="28"/>
        </w:rPr>
        <w:t xml:space="preserve"> PAPER GUIDELINES </w:t>
      </w:r>
    </w:p>
    <w:p w:rsidR="00992D4B" w:rsidRPr="009745EA" w:rsidRDefault="00992D4B" w:rsidP="00992D4B">
      <w:pPr>
        <w:autoSpaceDE w:val="0"/>
        <w:autoSpaceDN w:val="0"/>
        <w:adjustRightInd w:val="0"/>
        <w:spacing w:after="0" w:line="240" w:lineRule="auto"/>
        <w:jc w:val="center"/>
        <w:rPr>
          <w:rFonts w:ascii="Times New Roman" w:hAnsi="Times New Roman" w:cs="Times New Roman"/>
          <w:b/>
          <w:bCs/>
          <w:color w:val="000000"/>
          <w:sz w:val="28"/>
          <w:szCs w:val="28"/>
        </w:rPr>
      </w:pPr>
      <w:r w:rsidRPr="009745EA">
        <w:rPr>
          <w:rFonts w:ascii="Times New Roman" w:hAnsi="Times New Roman" w:cs="Times New Roman"/>
          <w:b/>
          <w:bCs/>
          <w:color w:val="000000"/>
          <w:sz w:val="28"/>
          <w:szCs w:val="28"/>
        </w:rPr>
        <w:t>Hanover College Education Department</w:t>
      </w:r>
    </w:p>
    <w:p w:rsidR="00992D4B" w:rsidRPr="00992D4B" w:rsidRDefault="00992D4B" w:rsidP="00992D4B">
      <w:pPr>
        <w:autoSpaceDE w:val="0"/>
        <w:autoSpaceDN w:val="0"/>
        <w:adjustRightInd w:val="0"/>
        <w:spacing w:after="0" w:line="240" w:lineRule="auto"/>
        <w:jc w:val="center"/>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color w:val="000000"/>
          <w:sz w:val="24"/>
          <w:szCs w:val="24"/>
        </w:rPr>
        <w:t>The cross-cultural experience is a planned and evaluated learning experience which places the learner in an environment where learning is accomplished through active interaction with the people, language, history</w:t>
      </w:r>
      <w:r w:rsidR="002A5F1B">
        <w:rPr>
          <w:rFonts w:ascii="Times New Roman" w:hAnsi="Times New Roman" w:cs="Times New Roman"/>
          <w:color w:val="000000"/>
          <w:sz w:val="24"/>
          <w:szCs w:val="24"/>
        </w:rPr>
        <w:t>,</w:t>
      </w:r>
      <w:r w:rsidRPr="00992D4B">
        <w:rPr>
          <w:rFonts w:ascii="Times New Roman" w:hAnsi="Times New Roman" w:cs="Times New Roman"/>
          <w:color w:val="000000"/>
          <w:sz w:val="24"/>
          <w:szCs w:val="24"/>
        </w:rPr>
        <w:t xml:space="preserve"> and institutions of other cultures.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color w:val="000000"/>
          <w:sz w:val="24"/>
          <w:szCs w:val="24"/>
        </w:rPr>
        <w:t xml:space="preserve">The cross-cultural experience should help the student to form a clearer understanding and appreciation of both common characteristics of another culture's people and social institutions as well as their complexity and diversity. It should allow the student to experience the power of culture as a determinant of human actions, beliefs, and interactions with the environment. Through fulfilling this requirement a student should develop a sense of cultural humility and an appreciation of the sources and values of one's own culture.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color w:val="000000"/>
          <w:sz w:val="24"/>
          <w:szCs w:val="24"/>
        </w:rPr>
        <w:t xml:space="preserve">Learning through the cross-cultural experience results from many varied components. Students should demonstrate growth in their ability to understand and acknowledge cultural differences and to conceptually relate one's own culture to another. Of course, </w:t>
      </w:r>
      <w:r w:rsidR="00910364">
        <w:rPr>
          <w:rFonts w:ascii="Times New Roman" w:hAnsi="Times New Roman" w:cs="Times New Roman"/>
          <w:color w:val="000000"/>
          <w:sz w:val="24"/>
          <w:szCs w:val="24"/>
        </w:rPr>
        <w:t>each student</w:t>
      </w:r>
      <w:r w:rsidRPr="00992D4B">
        <w:rPr>
          <w:rFonts w:ascii="Times New Roman" w:hAnsi="Times New Roman" w:cs="Times New Roman"/>
          <w:color w:val="000000"/>
          <w:sz w:val="24"/>
          <w:szCs w:val="24"/>
        </w:rPr>
        <w:t xml:space="preserve"> will have a great deal to share about </w:t>
      </w:r>
      <w:r w:rsidR="00910364">
        <w:rPr>
          <w:rFonts w:ascii="Times New Roman" w:hAnsi="Times New Roman" w:cs="Times New Roman"/>
          <w:color w:val="000000"/>
          <w:sz w:val="24"/>
          <w:szCs w:val="24"/>
        </w:rPr>
        <w:t>her/his</w:t>
      </w:r>
      <w:r w:rsidRPr="00992D4B">
        <w:rPr>
          <w:rFonts w:ascii="Times New Roman" w:hAnsi="Times New Roman" w:cs="Times New Roman"/>
          <w:color w:val="000000"/>
          <w:sz w:val="24"/>
          <w:szCs w:val="24"/>
        </w:rPr>
        <w:t xml:space="preserve"> cross-cultural experience, but please plan for your paper to be </w:t>
      </w:r>
      <w:r w:rsidRPr="009745EA">
        <w:rPr>
          <w:rFonts w:ascii="Times New Roman" w:hAnsi="Times New Roman" w:cs="Times New Roman"/>
          <w:color w:val="000000"/>
          <w:sz w:val="24"/>
          <w:szCs w:val="24"/>
        </w:rPr>
        <w:t>around 6</w:t>
      </w:r>
      <w:r w:rsidRPr="00992D4B">
        <w:rPr>
          <w:rFonts w:ascii="Times New Roman" w:hAnsi="Times New Roman" w:cs="Times New Roman"/>
          <w:color w:val="000000"/>
          <w:sz w:val="24"/>
          <w:szCs w:val="24"/>
        </w:rPr>
        <w:t xml:space="preserve"> pages in length. Areas that should be incorporated in the documentation of this experience include the following topics.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1. Educational goals</w:t>
      </w:r>
      <w:r w:rsidRPr="00992D4B">
        <w:rPr>
          <w:rFonts w:ascii="Times New Roman" w:hAnsi="Times New Roman" w:cs="Times New Roman"/>
          <w:color w:val="000000"/>
          <w:sz w:val="24"/>
          <w:szCs w:val="24"/>
        </w:rPr>
        <w:t xml:space="preserve">: What were your educational objectives? How did your expectations change during </w:t>
      </w:r>
      <w:r w:rsidRPr="009745EA">
        <w:rPr>
          <w:rFonts w:ascii="Times New Roman" w:hAnsi="Times New Roman" w:cs="Times New Roman"/>
          <w:color w:val="000000"/>
          <w:sz w:val="24"/>
          <w:szCs w:val="24"/>
        </w:rPr>
        <w:t>this experience</w:t>
      </w:r>
      <w:r w:rsidRPr="00992D4B">
        <w:rPr>
          <w:rFonts w:ascii="Times New Roman" w:hAnsi="Times New Roman" w:cs="Times New Roman"/>
          <w:color w:val="000000"/>
          <w:sz w:val="24"/>
          <w:szCs w:val="24"/>
        </w:rPr>
        <w:t xml:space="preserve">?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2. Learning from the experience</w:t>
      </w:r>
      <w:r w:rsidRPr="00992D4B">
        <w:rPr>
          <w:rFonts w:ascii="Times New Roman" w:hAnsi="Times New Roman" w:cs="Times New Roman"/>
          <w:color w:val="000000"/>
          <w:sz w:val="24"/>
          <w:szCs w:val="24"/>
        </w:rPr>
        <w:t xml:space="preserve">: What were your hopes for the experience? Do you feel you successfully completed the requirements </w:t>
      </w:r>
      <w:r w:rsidRPr="009745EA">
        <w:rPr>
          <w:rFonts w:ascii="Times New Roman" w:hAnsi="Times New Roman" w:cs="Times New Roman"/>
          <w:color w:val="000000"/>
          <w:sz w:val="24"/>
          <w:szCs w:val="24"/>
        </w:rPr>
        <w:t>that were presented to you in this experience</w:t>
      </w:r>
      <w:r w:rsidRPr="00992D4B">
        <w:rPr>
          <w:rFonts w:ascii="Times New Roman" w:hAnsi="Times New Roman" w:cs="Times New Roman"/>
          <w:color w:val="000000"/>
          <w:sz w:val="24"/>
          <w:szCs w:val="24"/>
        </w:rPr>
        <w:t xml:space="preserve">? Why? How? Do you feel your performance best represents you? What were the benefits of this experience for you? What knowledge, insights and skills did you develop? What was difficult about the experience?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3. Institutional structure of the host societies or communities</w:t>
      </w:r>
      <w:r w:rsidRPr="00992D4B">
        <w:rPr>
          <w:rFonts w:ascii="Times New Roman" w:hAnsi="Times New Roman" w:cs="Times New Roman"/>
          <w:color w:val="000000"/>
          <w:sz w:val="24"/>
          <w:szCs w:val="24"/>
        </w:rPr>
        <w:t xml:space="preserve">: What did you learn about the culture? What values, traditions, and social behaviors did you notice? What socio-economic class structure is operative? What are the gender issues? What ethnic groups are present in the culture? How do they interact? How did you interact with them? What religions were practiced? How were they practiced?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4. Self-reflection</w:t>
      </w:r>
      <w:r w:rsidRPr="00992D4B">
        <w:rPr>
          <w:rFonts w:ascii="Times New Roman" w:hAnsi="Times New Roman" w:cs="Times New Roman"/>
          <w:color w:val="000000"/>
          <w:sz w:val="24"/>
          <w:szCs w:val="24"/>
        </w:rPr>
        <w:t xml:space="preserve">: Please reflect upon some aspects of your identity including: nationality, race, ethnic origin, gender, age, education, sexuality, and class. What did you learn about your own cultural perspectives, values and biases? </w:t>
      </w:r>
    </w:p>
    <w:p w:rsid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797F18" w:rsidRDefault="00797F18" w:rsidP="00992D4B">
      <w:pPr>
        <w:autoSpaceDE w:val="0"/>
        <w:autoSpaceDN w:val="0"/>
        <w:adjustRightInd w:val="0"/>
        <w:spacing w:after="0" w:line="240" w:lineRule="auto"/>
        <w:rPr>
          <w:rFonts w:ascii="Times New Roman" w:hAnsi="Times New Roman" w:cs="Times New Roman"/>
          <w:color w:val="000000"/>
          <w:sz w:val="24"/>
          <w:szCs w:val="24"/>
        </w:rPr>
      </w:pPr>
    </w:p>
    <w:p w:rsidR="00797F18" w:rsidRDefault="00797F18" w:rsidP="00992D4B">
      <w:pPr>
        <w:autoSpaceDE w:val="0"/>
        <w:autoSpaceDN w:val="0"/>
        <w:adjustRightInd w:val="0"/>
        <w:spacing w:after="0" w:line="240" w:lineRule="auto"/>
        <w:rPr>
          <w:rFonts w:ascii="Times New Roman" w:hAnsi="Times New Roman" w:cs="Times New Roman"/>
          <w:color w:val="000000"/>
          <w:sz w:val="24"/>
          <w:szCs w:val="24"/>
        </w:rPr>
      </w:pPr>
    </w:p>
    <w:p w:rsidR="00797F18" w:rsidRDefault="00797F18" w:rsidP="00992D4B">
      <w:pPr>
        <w:autoSpaceDE w:val="0"/>
        <w:autoSpaceDN w:val="0"/>
        <w:adjustRightInd w:val="0"/>
        <w:spacing w:after="0" w:line="240" w:lineRule="auto"/>
        <w:rPr>
          <w:rFonts w:ascii="Times New Roman" w:hAnsi="Times New Roman" w:cs="Times New Roman"/>
          <w:color w:val="000000"/>
          <w:sz w:val="24"/>
          <w:szCs w:val="24"/>
        </w:rPr>
      </w:pPr>
    </w:p>
    <w:p w:rsidR="00797F18" w:rsidRDefault="00797F18" w:rsidP="00992D4B">
      <w:pPr>
        <w:autoSpaceDE w:val="0"/>
        <w:autoSpaceDN w:val="0"/>
        <w:adjustRightInd w:val="0"/>
        <w:spacing w:after="0" w:line="240" w:lineRule="auto"/>
        <w:rPr>
          <w:rFonts w:ascii="Times New Roman" w:hAnsi="Times New Roman" w:cs="Times New Roman"/>
          <w:color w:val="000000"/>
          <w:sz w:val="24"/>
          <w:szCs w:val="24"/>
        </w:rPr>
      </w:pPr>
    </w:p>
    <w:p w:rsidR="00797F18" w:rsidRPr="00992D4B" w:rsidRDefault="00797F18" w:rsidP="00797F18">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continued</w:t>
      </w:r>
      <w:proofErr w:type="gramEnd"/>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lastRenderedPageBreak/>
        <w:t>5. Historical heritage</w:t>
      </w:r>
      <w:r w:rsidRPr="00992D4B">
        <w:rPr>
          <w:rFonts w:ascii="Times New Roman" w:hAnsi="Times New Roman" w:cs="Times New Roman"/>
          <w:color w:val="000000"/>
          <w:sz w:val="24"/>
          <w:szCs w:val="24"/>
        </w:rPr>
        <w:t xml:space="preserve">: Indicate ways in which you have developed an understanding and respect for the customs, practices, and beliefs of the host community. What differences among members of the community did you notice? How does this affect your understanding about your own position in the world?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6. Environment</w:t>
      </w:r>
      <w:r w:rsidRPr="00992D4B">
        <w:rPr>
          <w:rFonts w:ascii="Times New Roman" w:hAnsi="Times New Roman" w:cs="Times New Roman"/>
          <w:color w:val="000000"/>
          <w:sz w:val="24"/>
          <w:szCs w:val="24"/>
        </w:rPr>
        <w:t xml:space="preserve">: Describe the variations in ecology and "built" environments (architecture, layout of towns, public transportation, and existence of integration or segregation).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7. Language</w:t>
      </w:r>
      <w:r w:rsidRPr="00992D4B">
        <w:rPr>
          <w:rFonts w:ascii="Times New Roman" w:hAnsi="Times New Roman" w:cs="Times New Roman"/>
          <w:color w:val="000000"/>
          <w:sz w:val="24"/>
          <w:szCs w:val="24"/>
        </w:rPr>
        <w:t xml:space="preserve">: If you had the opportunity to speak another language, what were the challenges you faced? How did your language skills change?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8. Reciprocity</w:t>
      </w:r>
      <w:r w:rsidRPr="00992D4B">
        <w:rPr>
          <w:rFonts w:ascii="Times New Roman" w:hAnsi="Times New Roman" w:cs="Times New Roman"/>
          <w:color w:val="000000"/>
          <w:sz w:val="24"/>
          <w:szCs w:val="24"/>
        </w:rPr>
        <w:t xml:space="preserve">: What were your contributions to the community in which you lived?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Default="00992D4B" w:rsidP="009745EA">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9. Conclusion</w:t>
      </w:r>
      <w:r w:rsidRPr="00992D4B">
        <w:rPr>
          <w:rFonts w:ascii="Times New Roman" w:hAnsi="Times New Roman" w:cs="Times New Roman"/>
          <w:color w:val="000000"/>
          <w:sz w:val="24"/>
          <w:szCs w:val="24"/>
        </w:rPr>
        <w:t>: Summarize the topics raised in your paper</w:t>
      </w:r>
      <w:r w:rsidRPr="009745EA">
        <w:rPr>
          <w:rFonts w:ascii="Times New Roman" w:hAnsi="Times New Roman" w:cs="Times New Roman"/>
          <w:color w:val="000000"/>
          <w:sz w:val="24"/>
          <w:szCs w:val="24"/>
        </w:rPr>
        <w:t>.</w:t>
      </w:r>
      <w:r w:rsidRPr="00992D4B">
        <w:rPr>
          <w:rFonts w:ascii="Times New Roman" w:hAnsi="Times New Roman" w:cs="Times New Roman"/>
          <w:color w:val="000000"/>
          <w:sz w:val="24"/>
          <w:szCs w:val="24"/>
        </w:rPr>
        <w:t xml:space="preserve"> Include general observations regarding your experience as a whole. What did it all mean to you? Why? What decisions or conclusions have you made as a result of this experience? What questions did</w:t>
      </w:r>
      <w:r w:rsidR="009745EA">
        <w:rPr>
          <w:rFonts w:ascii="Times New Roman" w:hAnsi="Times New Roman" w:cs="Times New Roman"/>
          <w:color w:val="000000"/>
          <w:sz w:val="24"/>
          <w:szCs w:val="24"/>
        </w:rPr>
        <w:t xml:space="preserve"> this experience raise for you?</w:t>
      </w:r>
    </w:p>
    <w:p w:rsidR="00910364" w:rsidRDefault="00910364" w:rsidP="009745EA">
      <w:pPr>
        <w:autoSpaceDE w:val="0"/>
        <w:autoSpaceDN w:val="0"/>
        <w:adjustRightInd w:val="0"/>
        <w:spacing w:after="0" w:line="240" w:lineRule="auto"/>
        <w:rPr>
          <w:rFonts w:ascii="Times New Roman" w:hAnsi="Times New Roman" w:cs="Times New Roman"/>
          <w:color w:val="000000"/>
          <w:sz w:val="24"/>
          <w:szCs w:val="24"/>
        </w:rPr>
      </w:pPr>
    </w:p>
    <w:p w:rsidR="00F413C4" w:rsidRDefault="00F413C4" w:rsidP="00CE5DD6">
      <w:pPr>
        <w:autoSpaceDE w:val="0"/>
        <w:autoSpaceDN w:val="0"/>
        <w:adjustRightInd w:val="0"/>
        <w:spacing w:after="0" w:line="240" w:lineRule="auto"/>
        <w:jc w:val="center"/>
        <w:rPr>
          <w:rFonts w:ascii="Times New Roman" w:hAnsi="Times New Roman" w:cs="Times New Roman"/>
          <w:b/>
          <w:sz w:val="28"/>
          <w:szCs w:val="28"/>
        </w:rPr>
      </w:pPr>
    </w:p>
    <w:p w:rsidR="00F413C4" w:rsidRDefault="00F413C4" w:rsidP="00CE5DD6">
      <w:pPr>
        <w:autoSpaceDE w:val="0"/>
        <w:autoSpaceDN w:val="0"/>
        <w:adjustRightInd w:val="0"/>
        <w:spacing w:after="0" w:line="240" w:lineRule="auto"/>
        <w:jc w:val="center"/>
        <w:rPr>
          <w:rFonts w:ascii="Times New Roman" w:hAnsi="Times New Roman" w:cs="Times New Roman"/>
          <w:b/>
          <w:sz w:val="28"/>
          <w:szCs w:val="28"/>
        </w:rPr>
      </w:pPr>
    </w:p>
    <w:p w:rsidR="00910364" w:rsidRPr="00CE5DD6" w:rsidRDefault="00797F18" w:rsidP="00CE5DD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Steps for</w:t>
      </w:r>
      <w:r w:rsidR="00CE5DD6" w:rsidRPr="00CE5DD6">
        <w:rPr>
          <w:rFonts w:ascii="Times New Roman" w:hAnsi="Times New Roman" w:cs="Times New Roman"/>
          <w:b/>
          <w:sz w:val="28"/>
          <w:szCs w:val="28"/>
        </w:rPr>
        <w:t xml:space="preserve"> Completing the Cross-Cultural Requirement</w:t>
      </w:r>
    </w:p>
    <w:p w:rsidR="00CE5DD6" w:rsidRDefault="00CE5DD6" w:rsidP="00797F18">
      <w:pPr>
        <w:autoSpaceDE w:val="0"/>
        <w:autoSpaceDN w:val="0"/>
        <w:adjustRightInd w:val="0"/>
        <w:spacing w:after="0" w:line="360" w:lineRule="auto"/>
        <w:rPr>
          <w:rFonts w:ascii="Times New Roman" w:hAnsi="Times New Roman" w:cs="Times New Roman"/>
          <w:sz w:val="24"/>
          <w:szCs w:val="24"/>
        </w:rPr>
      </w:pPr>
    </w:p>
    <w:p w:rsidR="00CE5DD6" w:rsidRDefault="00CE5DD6" w:rsidP="00797F18">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Student sets goals with his/her advisor before entering the cross-cultural experience.</w:t>
      </w:r>
    </w:p>
    <w:p w:rsidR="00CE5DD6" w:rsidRDefault="00CE5DD6" w:rsidP="00797F18">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Student has the cross-cultural experience.</w:t>
      </w:r>
    </w:p>
    <w:p w:rsidR="00CE5DD6" w:rsidRDefault="00CE5DD6" w:rsidP="00797F18">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Student completes a reflective paper or project on his/her learning gained from the experience.</w:t>
      </w:r>
    </w:p>
    <w:p w:rsidR="00CE5DD6" w:rsidRDefault="00CE5DD6" w:rsidP="00797F18">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Student has an exit conference with advisor to revisit goals established for the experience.</w:t>
      </w:r>
    </w:p>
    <w:p w:rsidR="00CE5DD6" w:rsidRPr="00CE5DD6" w:rsidRDefault="00CE5DD6" w:rsidP="00797F18">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Student presents paper/project to peers and/or the larger community.  Some forums appropriate for this presentation include: EDU 221; EDU 101; ISEA meeting; faculty forum; newsletter; advisory board; and ISRA meeting (if project is related to literacy). </w:t>
      </w:r>
    </w:p>
    <w:p w:rsidR="00CE5DD6" w:rsidRDefault="00CE5DD6" w:rsidP="00797F18">
      <w:pPr>
        <w:autoSpaceDE w:val="0"/>
        <w:autoSpaceDN w:val="0"/>
        <w:adjustRightInd w:val="0"/>
        <w:spacing w:after="0" w:line="360" w:lineRule="auto"/>
        <w:rPr>
          <w:rFonts w:ascii="Times New Roman" w:hAnsi="Times New Roman" w:cs="Times New Roman"/>
          <w:sz w:val="24"/>
          <w:szCs w:val="24"/>
        </w:rPr>
      </w:pPr>
    </w:p>
    <w:p w:rsidR="00BE388F" w:rsidRPr="003A134B" w:rsidRDefault="00BE388F" w:rsidP="00BE388F">
      <w:pPr>
        <w:pStyle w:val="NoSpacing"/>
        <w:rPr>
          <w:rFonts w:ascii="Times New Roman" w:hAnsi="Times New Roman" w:cs="Times New Roman"/>
          <w:b/>
          <w:sz w:val="28"/>
          <w:szCs w:val="28"/>
        </w:rPr>
      </w:pPr>
      <w:r w:rsidRPr="003A134B">
        <w:rPr>
          <w:rFonts w:ascii="Times New Roman" w:hAnsi="Times New Roman" w:cs="Times New Roman"/>
          <w:b/>
          <w:sz w:val="28"/>
          <w:szCs w:val="28"/>
        </w:rPr>
        <w:t xml:space="preserve">Cross Cultural Paper </w:t>
      </w:r>
      <w:bookmarkStart w:id="0" w:name="_GoBack"/>
      <w:bookmarkEnd w:id="0"/>
    </w:p>
    <w:p w:rsidR="00BE388F" w:rsidRPr="003A134B" w:rsidRDefault="00BE388F" w:rsidP="00BE388F">
      <w:pPr>
        <w:rPr>
          <w:rFonts w:ascii="Times New Roman" w:hAnsi="Times New Roman" w:cs="Times New Roman"/>
          <w:sz w:val="20"/>
          <w:szCs w:val="20"/>
        </w:rPr>
      </w:pPr>
      <w:r w:rsidRPr="003A134B">
        <w:rPr>
          <w:rFonts w:ascii="Times New Roman" w:hAnsi="Times New Roman" w:cs="Times New Roman"/>
          <w:sz w:val="20"/>
          <w:szCs w:val="20"/>
        </w:rPr>
        <w:t>5/9/2013</w:t>
      </w:r>
    </w:p>
    <w:p w:rsidR="00BE388F" w:rsidRPr="003A134B" w:rsidRDefault="00BE388F" w:rsidP="00BE388F">
      <w:pPr>
        <w:rPr>
          <w:rFonts w:ascii="Times New Roman" w:hAnsi="Times New Roman" w:cs="Times New Roman"/>
        </w:rPr>
      </w:pPr>
      <w:r w:rsidRPr="003A134B">
        <w:rPr>
          <w:rFonts w:ascii="Times New Roman" w:hAnsi="Times New Roman" w:cs="Times New Roman"/>
          <w:u w:val="single"/>
        </w:rPr>
        <w:t>Directions</w:t>
      </w:r>
      <w:r w:rsidRPr="003A134B">
        <w:rPr>
          <w:rFonts w:ascii="Times New Roman" w:hAnsi="Times New Roman" w:cs="Times New Roman"/>
        </w:rPr>
        <w:t xml:space="preserve">:  </w:t>
      </w:r>
    </w:p>
    <w:p w:rsidR="00BE388F" w:rsidRPr="003A134B" w:rsidRDefault="00BE388F" w:rsidP="00BE388F">
      <w:pPr>
        <w:pStyle w:val="NoSpacing"/>
        <w:rPr>
          <w:rFonts w:ascii="Times New Roman" w:hAnsi="Times New Roman" w:cs="Times New Roman"/>
        </w:rPr>
      </w:pPr>
      <w:r w:rsidRPr="003A134B">
        <w:rPr>
          <w:rFonts w:ascii="Times New Roman" w:hAnsi="Times New Roman" w:cs="Times New Roman"/>
        </w:rPr>
        <w:t xml:space="preserve">If you are not student teaching in an approved urban setting, you are expected to complete a cross-cultural experience.  Full guidelines for this experience can be found online or through an education professor.  The required paper is a reflection about your cross-cultural experience.  There are nine themes that you should incorporate in your paper.  Please also incorporate what </w:t>
      </w:r>
      <w:r w:rsidRPr="003A134B">
        <w:rPr>
          <w:rFonts w:ascii="Times New Roman" w:hAnsi="Times New Roman" w:cs="Times New Roman"/>
        </w:rPr>
        <w:lastRenderedPageBreak/>
        <w:t xml:space="preserve">you learned about </w:t>
      </w:r>
      <w:r w:rsidRPr="003A134B">
        <w:rPr>
          <w:rFonts w:ascii="Times New Roman" w:hAnsi="Times New Roman" w:cs="Times New Roman"/>
          <w:b/>
        </w:rPr>
        <w:t>diversity</w:t>
      </w:r>
      <w:r w:rsidRPr="003A134B">
        <w:rPr>
          <w:rFonts w:ascii="Times New Roman" w:hAnsi="Times New Roman" w:cs="Times New Roman"/>
        </w:rPr>
        <w:t xml:space="preserve"> (see “Learning from the experience.” The three questions below might help you.  Type your responses and double-space.</w:t>
      </w:r>
    </w:p>
    <w:p w:rsidR="00BE388F" w:rsidRPr="003A134B" w:rsidRDefault="00BE388F" w:rsidP="00BE388F">
      <w:pPr>
        <w:pStyle w:val="NoSpacing"/>
        <w:rPr>
          <w:rFonts w:ascii="Times New Roman" w:hAnsi="Times New Roman" w:cs="Times New Roman"/>
        </w:rPr>
      </w:pPr>
    </w:p>
    <w:p w:rsidR="00BE388F" w:rsidRPr="003A134B" w:rsidRDefault="00BE388F" w:rsidP="00BE388F">
      <w:pPr>
        <w:pStyle w:val="NoSpacing"/>
        <w:numPr>
          <w:ilvl w:val="0"/>
          <w:numId w:val="3"/>
        </w:numPr>
        <w:rPr>
          <w:rFonts w:ascii="Times New Roman" w:hAnsi="Times New Roman" w:cs="Times New Roman"/>
        </w:rPr>
      </w:pPr>
      <w:r w:rsidRPr="003A134B">
        <w:rPr>
          <w:rFonts w:ascii="Times New Roman" w:hAnsi="Times New Roman" w:cs="Times New Roman"/>
        </w:rPr>
        <w:t xml:space="preserve"> How did this experience help you understand diversity (race, ethnicity, gender, ability, socio-economics, geography or religion)?</w:t>
      </w:r>
    </w:p>
    <w:p w:rsidR="00BE388F" w:rsidRPr="003A134B" w:rsidRDefault="00BE388F" w:rsidP="00BE388F">
      <w:pPr>
        <w:pStyle w:val="NoSpacing"/>
        <w:numPr>
          <w:ilvl w:val="0"/>
          <w:numId w:val="3"/>
        </w:numPr>
        <w:rPr>
          <w:rFonts w:ascii="Times New Roman" w:hAnsi="Times New Roman" w:cs="Times New Roman"/>
        </w:rPr>
      </w:pPr>
      <w:r w:rsidRPr="003A134B">
        <w:rPr>
          <w:rFonts w:ascii="Times New Roman" w:hAnsi="Times New Roman" w:cs="Times New Roman"/>
        </w:rPr>
        <w:t xml:space="preserve"> How did this experience help you understand the importance of diversity in your teaching and student learning?</w:t>
      </w:r>
    </w:p>
    <w:p w:rsidR="00BE388F" w:rsidRPr="003A134B" w:rsidRDefault="00BE388F" w:rsidP="00BE388F">
      <w:pPr>
        <w:pStyle w:val="NoSpacing"/>
        <w:numPr>
          <w:ilvl w:val="0"/>
          <w:numId w:val="3"/>
        </w:numPr>
        <w:rPr>
          <w:rFonts w:ascii="Times New Roman" w:hAnsi="Times New Roman" w:cs="Times New Roman"/>
        </w:rPr>
      </w:pPr>
      <w:r w:rsidRPr="003A134B">
        <w:rPr>
          <w:rFonts w:ascii="Times New Roman" w:hAnsi="Times New Roman" w:cs="Times New Roman"/>
        </w:rPr>
        <w:t>What does it mean for you to establish a classroom culture that values diversity?</w:t>
      </w:r>
    </w:p>
    <w:p w:rsidR="00BE388F" w:rsidRPr="003A134B" w:rsidRDefault="00BE388F" w:rsidP="00BE388F">
      <w:pPr>
        <w:pStyle w:val="NoSpacing"/>
        <w:rPr>
          <w:rFonts w:ascii="Times New Roman" w:hAnsi="Times New Roman" w:cs="Times New Roman"/>
        </w:rPr>
      </w:pPr>
    </w:p>
    <w:p w:rsidR="00BE388F" w:rsidRPr="003A134B" w:rsidRDefault="00BE388F" w:rsidP="00BE388F">
      <w:pPr>
        <w:pStyle w:val="NoSpacing"/>
        <w:rPr>
          <w:rFonts w:ascii="Times New Roman" w:hAnsi="Times New Roman" w:cs="Times New Roman"/>
        </w:rPr>
      </w:pPr>
      <w:r w:rsidRPr="003A134B">
        <w:rPr>
          <w:rFonts w:ascii="Times New Roman" w:hAnsi="Times New Roman" w:cs="Times New Roman"/>
          <w:u w:val="single"/>
        </w:rPr>
        <w:t>Rubric</w:t>
      </w:r>
      <w:r w:rsidRPr="003A134B">
        <w:rPr>
          <w:rFonts w:ascii="Times New Roman" w:hAnsi="Times New Roman" w:cs="Times New Roman"/>
        </w:rPr>
        <w:t>:</w:t>
      </w:r>
    </w:p>
    <w:p w:rsidR="00BE388F" w:rsidRPr="003A134B" w:rsidRDefault="00BE388F" w:rsidP="00BE388F">
      <w:pPr>
        <w:pStyle w:val="NoSpacing"/>
        <w:rPr>
          <w:rFonts w:ascii="Times New Roman" w:hAnsi="Times New Roman" w:cs="Times New Roman"/>
        </w:rPr>
      </w:pPr>
    </w:p>
    <w:tbl>
      <w:tblPr>
        <w:tblStyle w:val="TableGrid"/>
        <w:tblW w:w="0" w:type="auto"/>
        <w:tblLook w:val="04A0"/>
      </w:tblPr>
      <w:tblGrid>
        <w:gridCol w:w="1596"/>
        <w:gridCol w:w="1596"/>
        <w:gridCol w:w="1596"/>
        <w:gridCol w:w="1596"/>
        <w:gridCol w:w="1596"/>
        <w:gridCol w:w="1596"/>
      </w:tblGrid>
      <w:tr w:rsidR="00BE388F" w:rsidRPr="003A134B" w:rsidTr="00985ED3">
        <w:tc>
          <w:tcPr>
            <w:tcW w:w="1596" w:type="dxa"/>
          </w:tcPr>
          <w:p w:rsidR="00BE388F" w:rsidRPr="003A134B" w:rsidRDefault="00BE388F" w:rsidP="00985ED3">
            <w:pPr>
              <w:pStyle w:val="NoSpacing"/>
              <w:rPr>
                <w:rFonts w:ascii="Times New Roman" w:hAnsi="Times New Roman" w:cs="Times New Roman"/>
              </w:rPr>
            </w:pPr>
            <w:r w:rsidRPr="003A134B">
              <w:rPr>
                <w:rFonts w:ascii="Times New Roman" w:hAnsi="Times New Roman" w:cs="Times New Roman"/>
              </w:rPr>
              <w:t>Location</w:t>
            </w:r>
          </w:p>
        </w:tc>
        <w:tc>
          <w:tcPr>
            <w:tcW w:w="1596" w:type="dxa"/>
          </w:tcPr>
          <w:p w:rsidR="00BE388F" w:rsidRPr="003A134B" w:rsidRDefault="00BE388F" w:rsidP="00985ED3">
            <w:pPr>
              <w:pStyle w:val="NoSpacing"/>
              <w:rPr>
                <w:rFonts w:ascii="Times New Roman" w:hAnsi="Times New Roman" w:cs="Times New Roman"/>
              </w:rPr>
            </w:pPr>
            <w:r w:rsidRPr="003A134B">
              <w:rPr>
                <w:rFonts w:ascii="Times New Roman" w:hAnsi="Times New Roman" w:cs="Times New Roman"/>
              </w:rPr>
              <w:t>Experience</w:t>
            </w:r>
          </w:p>
        </w:tc>
        <w:tc>
          <w:tcPr>
            <w:tcW w:w="1596" w:type="dxa"/>
          </w:tcPr>
          <w:p w:rsidR="00BE388F" w:rsidRPr="003A134B" w:rsidRDefault="00BE388F" w:rsidP="00985ED3">
            <w:pPr>
              <w:pStyle w:val="NoSpacing"/>
              <w:rPr>
                <w:rFonts w:ascii="Times New Roman" w:hAnsi="Times New Roman" w:cs="Times New Roman"/>
              </w:rPr>
            </w:pPr>
            <w:r w:rsidRPr="003A134B">
              <w:rPr>
                <w:rFonts w:ascii="Times New Roman" w:hAnsi="Times New Roman" w:cs="Times New Roman"/>
              </w:rPr>
              <w:t>0</w:t>
            </w:r>
          </w:p>
          <w:p w:rsidR="00BE388F" w:rsidRPr="003A134B" w:rsidRDefault="00BE388F" w:rsidP="00985ED3">
            <w:pPr>
              <w:pStyle w:val="NoSpacing"/>
              <w:rPr>
                <w:rFonts w:ascii="Times New Roman" w:hAnsi="Times New Roman" w:cs="Times New Roman"/>
              </w:rPr>
            </w:pPr>
            <w:r w:rsidRPr="003A134B">
              <w:rPr>
                <w:rFonts w:ascii="Times New Roman" w:hAnsi="Times New Roman" w:cs="Times New Roman"/>
              </w:rPr>
              <w:t>Standard not met. Candidate does not complete required experience</w:t>
            </w:r>
          </w:p>
        </w:tc>
        <w:tc>
          <w:tcPr>
            <w:tcW w:w="1596" w:type="dxa"/>
          </w:tcPr>
          <w:p w:rsidR="00BE388F" w:rsidRPr="003A134B" w:rsidRDefault="00BE388F" w:rsidP="00985ED3">
            <w:pPr>
              <w:pStyle w:val="NoSpacing"/>
              <w:rPr>
                <w:rFonts w:ascii="Times New Roman" w:hAnsi="Times New Roman" w:cs="Times New Roman"/>
              </w:rPr>
            </w:pPr>
            <w:r w:rsidRPr="003A134B">
              <w:rPr>
                <w:rFonts w:ascii="Times New Roman" w:hAnsi="Times New Roman" w:cs="Times New Roman"/>
              </w:rPr>
              <w:t>1</w:t>
            </w:r>
          </w:p>
          <w:p w:rsidR="00BE388F" w:rsidRPr="003A134B" w:rsidRDefault="00BE388F" w:rsidP="00985ED3">
            <w:pPr>
              <w:pStyle w:val="NoSpacing"/>
              <w:rPr>
                <w:rFonts w:ascii="Times New Roman" w:hAnsi="Times New Roman" w:cs="Times New Roman"/>
              </w:rPr>
            </w:pPr>
            <w:r w:rsidRPr="003A134B">
              <w:rPr>
                <w:rFonts w:ascii="Times New Roman" w:hAnsi="Times New Roman" w:cs="Times New Roman"/>
              </w:rPr>
              <w:t>Standard not met.  Candidate does not understand the importance of diversity in teaching and learning; is unlikely to establish a classroom culture that values diversity</w:t>
            </w:r>
          </w:p>
        </w:tc>
        <w:tc>
          <w:tcPr>
            <w:tcW w:w="1596" w:type="dxa"/>
          </w:tcPr>
          <w:p w:rsidR="00BE388F" w:rsidRPr="003A134B" w:rsidRDefault="00BE388F" w:rsidP="00985ED3">
            <w:pPr>
              <w:pStyle w:val="NoSpacing"/>
              <w:rPr>
                <w:rFonts w:ascii="Times New Roman" w:hAnsi="Times New Roman" w:cs="Times New Roman"/>
              </w:rPr>
            </w:pPr>
            <w:r w:rsidRPr="003A134B">
              <w:rPr>
                <w:rFonts w:ascii="Times New Roman" w:hAnsi="Times New Roman" w:cs="Times New Roman"/>
              </w:rPr>
              <w:t>2</w:t>
            </w:r>
          </w:p>
          <w:p w:rsidR="00BE388F" w:rsidRPr="003A134B" w:rsidRDefault="00BE388F" w:rsidP="00985ED3">
            <w:pPr>
              <w:pStyle w:val="NoSpacing"/>
              <w:rPr>
                <w:rFonts w:ascii="Times New Roman" w:hAnsi="Times New Roman" w:cs="Times New Roman"/>
              </w:rPr>
            </w:pPr>
            <w:r w:rsidRPr="003A134B">
              <w:rPr>
                <w:rFonts w:ascii="Times New Roman" w:hAnsi="Times New Roman" w:cs="Times New Roman"/>
              </w:rPr>
              <w:t>Standard met.  Candidate understands importance of diversity in teaching and learning; demonstrates a value for fairness and learning by all students</w:t>
            </w:r>
          </w:p>
        </w:tc>
        <w:tc>
          <w:tcPr>
            <w:tcW w:w="1596" w:type="dxa"/>
          </w:tcPr>
          <w:p w:rsidR="00BE388F" w:rsidRPr="003A134B" w:rsidRDefault="00BE388F" w:rsidP="00985ED3">
            <w:pPr>
              <w:pStyle w:val="NoSpacing"/>
              <w:rPr>
                <w:rFonts w:ascii="Times New Roman" w:hAnsi="Times New Roman" w:cs="Times New Roman"/>
              </w:rPr>
            </w:pPr>
            <w:r w:rsidRPr="003A134B">
              <w:rPr>
                <w:rFonts w:ascii="Times New Roman" w:hAnsi="Times New Roman" w:cs="Times New Roman"/>
              </w:rPr>
              <w:t xml:space="preserve">3 </w:t>
            </w:r>
          </w:p>
          <w:p w:rsidR="00BE388F" w:rsidRPr="003A134B" w:rsidRDefault="00BE388F" w:rsidP="00985ED3">
            <w:pPr>
              <w:pStyle w:val="NoSpacing"/>
              <w:rPr>
                <w:rFonts w:ascii="Times New Roman" w:hAnsi="Times New Roman" w:cs="Times New Roman"/>
              </w:rPr>
            </w:pPr>
            <w:r w:rsidRPr="003A134B">
              <w:rPr>
                <w:rFonts w:ascii="Times New Roman" w:hAnsi="Times New Roman" w:cs="Times New Roman"/>
              </w:rPr>
              <w:t>Exceeds standard.  Candidate demonstrates the ability to work with all students and understands the knowledge, skills, and dispositions related to race, ethnicity, gender, ability, socio-economics, or religion</w:t>
            </w:r>
          </w:p>
        </w:tc>
      </w:tr>
    </w:tbl>
    <w:p w:rsidR="00BE388F" w:rsidRPr="00124387" w:rsidRDefault="00BE388F" w:rsidP="00BE388F">
      <w:pPr>
        <w:pStyle w:val="NoSpacing"/>
      </w:pPr>
    </w:p>
    <w:p w:rsidR="00CE5DD6" w:rsidRPr="009745EA" w:rsidRDefault="00CE5DD6" w:rsidP="00797F18">
      <w:pPr>
        <w:autoSpaceDE w:val="0"/>
        <w:autoSpaceDN w:val="0"/>
        <w:adjustRightInd w:val="0"/>
        <w:spacing w:after="0" w:line="360" w:lineRule="auto"/>
        <w:rPr>
          <w:rFonts w:ascii="Times New Roman" w:hAnsi="Times New Roman" w:cs="Times New Roman"/>
          <w:sz w:val="24"/>
          <w:szCs w:val="24"/>
        </w:rPr>
      </w:pPr>
    </w:p>
    <w:sectPr w:rsidR="00CE5DD6" w:rsidRPr="009745EA" w:rsidSect="00684AED">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D87" w:rsidRDefault="009F1D87" w:rsidP="00797F18">
      <w:pPr>
        <w:spacing w:after="0" w:line="240" w:lineRule="auto"/>
      </w:pPr>
      <w:r>
        <w:separator/>
      </w:r>
    </w:p>
  </w:endnote>
  <w:endnote w:type="continuationSeparator" w:id="0">
    <w:p w:rsidR="009F1D87" w:rsidRDefault="009F1D87" w:rsidP="00797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2547"/>
      <w:docPartObj>
        <w:docPartGallery w:val="Page Numbers (Bottom of Page)"/>
        <w:docPartUnique/>
      </w:docPartObj>
    </w:sdtPr>
    <w:sdtEndPr>
      <w:rPr>
        <w:color w:val="7F7F7F" w:themeColor="background1" w:themeShade="7F"/>
        <w:spacing w:val="60"/>
      </w:rPr>
    </w:sdtEndPr>
    <w:sdtContent>
      <w:p w:rsidR="00797F18" w:rsidRDefault="000A5FEE">
        <w:pPr>
          <w:pStyle w:val="Footer"/>
          <w:pBdr>
            <w:top w:val="single" w:sz="4" w:space="1" w:color="D9D9D9" w:themeColor="background1" w:themeShade="D9"/>
          </w:pBdr>
          <w:jc w:val="right"/>
        </w:pPr>
        <w:fldSimple w:instr=" PAGE   \* MERGEFORMAT ">
          <w:r w:rsidR="00BE388F">
            <w:rPr>
              <w:noProof/>
            </w:rPr>
            <w:t>1</w:t>
          </w:r>
        </w:fldSimple>
        <w:r w:rsidR="00797F18">
          <w:t xml:space="preserve"> | </w:t>
        </w:r>
        <w:r w:rsidR="00797F18">
          <w:rPr>
            <w:color w:val="7F7F7F" w:themeColor="background1" w:themeShade="7F"/>
            <w:spacing w:val="60"/>
          </w:rPr>
          <w:t>Page</w:t>
        </w:r>
      </w:p>
    </w:sdtContent>
  </w:sdt>
  <w:p w:rsidR="00797F18" w:rsidRDefault="00797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D87" w:rsidRDefault="009F1D87" w:rsidP="00797F18">
      <w:pPr>
        <w:spacing w:after="0" w:line="240" w:lineRule="auto"/>
      </w:pPr>
      <w:r>
        <w:separator/>
      </w:r>
    </w:p>
  </w:footnote>
  <w:footnote w:type="continuationSeparator" w:id="0">
    <w:p w:rsidR="009F1D87" w:rsidRDefault="009F1D87" w:rsidP="00797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532E"/>
    <w:multiLevelType w:val="hybridMultilevel"/>
    <w:tmpl w:val="96BA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12DC0"/>
    <w:multiLevelType w:val="hybridMultilevel"/>
    <w:tmpl w:val="A1FA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B2DC9"/>
    <w:multiLevelType w:val="hybridMultilevel"/>
    <w:tmpl w:val="79B6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4AED"/>
    <w:rsid w:val="00054AE2"/>
    <w:rsid w:val="000A5FEE"/>
    <w:rsid w:val="000F3388"/>
    <w:rsid w:val="002A5F1B"/>
    <w:rsid w:val="00336273"/>
    <w:rsid w:val="00414F92"/>
    <w:rsid w:val="00510A93"/>
    <w:rsid w:val="00684AED"/>
    <w:rsid w:val="00797F18"/>
    <w:rsid w:val="00877A47"/>
    <w:rsid w:val="00910364"/>
    <w:rsid w:val="009745EA"/>
    <w:rsid w:val="00992D4B"/>
    <w:rsid w:val="009F1D87"/>
    <w:rsid w:val="00A76CD3"/>
    <w:rsid w:val="00B736CF"/>
    <w:rsid w:val="00BE388F"/>
    <w:rsid w:val="00CE5DD6"/>
    <w:rsid w:val="00D23747"/>
    <w:rsid w:val="00F413C4"/>
    <w:rsid w:val="00FC3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684AED"/>
    <w:pPr>
      <w:autoSpaceDE w:val="0"/>
      <w:autoSpaceDN w:val="0"/>
      <w:adjustRightInd w:val="0"/>
      <w:spacing w:after="0" w:line="201" w:lineRule="atLeast"/>
    </w:pPr>
    <w:rPr>
      <w:rFonts w:ascii="Arial Narrow" w:hAnsi="Arial Narrow"/>
      <w:sz w:val="24"/>
      <w:szCs w:val="24"/>
    </w:rPr>
  </w:style>
  <w:style w:type="paragraph" w:customStyle="1" w:styleId="Pa3">
    <w:name w:val="Pa3"/>
    <w:basedOn w:val="Normal"/>
    <w:next w:val="Normal"/>
    <w:uiPriority w:val="99"/>
    <w:rsid w:val="00684AED"/>
    <w:pPr>
      <w:autoSpaceDE w:val="0"/>
      <w:autoSpaceDN w:val="0"/>
      <w:adjustRightInd w:val="0"/>
      <w:spacing w:after="0" w:line="201" w:lineRule="atLeast"/>
    </w:pPr>
    <w:rPr>
      <w:rFonts w:ascii="Arial Narrow" w:hAnsi="Arial Narrow"/>
      <w:sz w:val="24"/>
      <w:szCs w:val="24"/>
    </w:rPr>
  </w:style>
  <w:style w:type="paragraph" w:styleId="ListParagraph">
    <w:name w:val="List Paragraph"/>
    <w:basedOn w:val="Normal"/>
    <w:uiPriority w:val="34"/>
    <w:qFormat/>
    <w:rsid w:val="00992D4B"/>
    <w:pPr>
      <w:ind w:left="720"/>
      <w:contextualSpacing/>
    </w:pPr>
  </w:style>
  <w:style w:type="paragraph" w:styleId="Header">
    <w:name w:val="header"/>
    <w:basedOn w:val="Normal"/>
    <w:link w:val="HeaderChar"/>
    <w:uiPriority w:val="99"/>
    <w:semiHidden/>
    <w:unhideWhenUsed/>
    <w:rsid w:val="00797F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F18"/>
  </w:style>
  <w:style w:type="paragraph" w:styleId="Footer">
    <w:name w:val="footer"/>
    <w:basedOn w:val="Normal"/>
    <w:link w:val="FooterChar"/>
    <w:uiPriority w:val="99"/>
    <w:unhideWhenUsed/>
    <w:rsid w:val="00797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18"/>
  </w:style>
  <w:style w:type="paragraph" w:styleId="NoSpacing">
    <w:name w:val="No Spacing"/>
    <w:uiPriority w:val="1"/>
    <w:qFormat/>
    <w:rsid w:val="00BE388F"/>
    <w:pPr>
      <w:spacing w:after="0" w:line="240" w:lineRule="auto"/>
    </w:pPr>
    <w:rPr>
      <w:rFonts w:ascii="Arial Narrow" w:hAnsi="Arial Narrow"/>
      <w:sz w:val="24"/>
      <w:szCs w:val="24"/>
    </w:rPr>
  </w:style>
  <w:style w:type="table" w:styleId="TableGrid">
    <w:name w:val="Table Grid"/>
    <w:basedOn w:val="TableNormal"/>
    <w:uiPriority w:val="59"/>
    <w:rsid w:val="00BE388F"/>
    <w:pPr>
      <w:spacing w:after="0" w:line="240" w:lineRule="auto"/>
    </w:pPr>
    <w:rPr>
      <w:rFonts w:ascii="Arial Narrow" w:hAnsi="Arial Narro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willkay</cp:lastModifiedBy>
  <cp:revision>2</cp:revision>
  <cp:lastPrinted>2008-01-21T16:58:00Z</cp:lastPrinted>
  <dcterms:created xsi:type="dcterms:W3CDTF">2013-08-01T13:24:00Z</dcterms:created>
  <dcterms:modified xsi:type="dcterms:W3CDTF">2013-08-01T13:24:00Z</dcterms:modified>
</cp:coreProperties>
</file>