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64732E">
      <w:pPr>
        <w:rPr>
          <w:b/>
        </w:rPr>
      </w:pPr>
      <w:r>
        <w:rPr>
          <w:b/>
        </w:rPr>
        <w:t xml:space="preserve">Qualitative Feedback from Student Teachers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Their Mentors</w:t>
      </w:r>
    </w:p>
    <w:p w:rsidR="0064732E" w:rsidRDefault="0064732E">
      <w:pPr>
        <w:rPr>
          <w:b/>
        </w:rPr>
      </w:pPr>
      <w:r>
        <w:rPr>
          <w:b/>
        </w:rPr>
        <w:t>2012-13     n=11</w:t>
      </w:r>
    </w:p>
    <w:p w:rsidR="0064732E" w:rsidRDefault="0064732E">
      <w:r>
        <w:rPr>
          <w:u w:val="single"/>
        </w:rPr>
        <w:t>Organization and information provided by the mentor teacher</w:t>
      </w:r>
    </w:p>
    <w:p w:rsidR="0064732E" w:rsidRDefault="0064732E" w:rsidP="0064732E">
      <w:pPr>
        <w:pStyle w:val="NoSpacing"/>
        <w:rPr>
          <w:b/>
        </w:rPr>
      </w:pPr>
      <w:r>
        <w:t xml:space="preserve">9 or 82% marked </w:t>
      </w:r>
      <w:r w:rsidRPr="0064732E">
        <w:rPr>
          <w:b/>
        </w:rPr>
        <w:t>excellent</w:t>
      </w:r>
    </w:p>
    <w:p w:rsidR="0064732E" w:rsidRDefault="00A15F46" w:rsidP="0064732E">
      <w:pPr>
        <w:pStyle w:val="NoSpacing"/>
      </w:pPr>
      <w:r>
        <w:t xml:space="preserve">1 or 9% marked </w:t>
      </w:r>
      <w:r>
        <w:rPr>
          <w:b/>
        </w:rPr>
        <w:t>satisfactory</w:t>
      </w:r>
    </w:p>
    <w:p w:rsidR="00A15F46" w:rsidRDefault="00A15F46" w:rsidP="0064732E">
      <w:pPr>
        <w:pStyle w:val="NoSpacing"/>
      </w:pPr>
      <w:r>
        <w:t xml:space="preserve">1 or 9% marked </w:t>
      </w:r>
      <w:r>
        <w:rPr>
          <w:b/>
        </w:rPr>
        <w:t>needs improvement</w:t>
      </w:r>
    </w:p>
    <w:p w:rsidR="00A15F46" w:rsidRDefault="00A15F46" w:rsidP="0064732E">
      <w:pPr>
        <w:pStyle w:val="NoSpacing"/>
      </w:pPr>
    </w:p>
    <w:p w:rsidR="00A15F46" w:rsidRDefault="00A15F46" w:rsidP="00A15F46">
      <w:pPr>
        <w:pStyle w:val="NoSpacing"/>
        <w:numPr>
          <w:ilvl w:val="0"/>
          <w:numId w:val="1"/>
        </w:numPr>
      </w:pPr>
      <w:r>
        <w:t>Great ideas, shared all resources, great to work together— co-teaching</w:t>
      </w:r>
    </w:p>
    <w:p w:rsidR="00A15F46" w:rsidRDefault="00A15F46" w:rsidP="00A15F46">
      <w:pPr>
        <w:pStyle w:val="NoSpacing"/>
        <w:numPr>
          <w:ilvl w:val="0"/>
          <w:numId w:val="1"/>
        </w:numPr>
      </w:pPr>
      <w:r>
        <w:t>Or</w:t>
      </w:r>
      <w:r w:rsidR="00AA2C59">
        <w:t>g</w:t>
      </w:r>
      <w:r>
        <w:t>anized with student teaching material</w:t>
      </w:r>
      <w:r w:rsidR="00AA2C59">
        <w:t>s, always kept me informed</w:t>
      </w:r>
    </w:p>
    <w:p w:rsidR="00AA2C59" w:rsidRDefault="00AA2C59" w:rsidP="00A15F46">
      <w:pPr>
        <w:pStyle w:val="NoSpacing"/>
        <w:numPr>
          <w:ilvl w:val="0"/>
          <w:numId w:val="1"/>
        </w:numPr>
      </w:pPr>
      <w:r>
        <w:t>Was ready to go every day and provided valuable information</w:t>
      </w:r>
    </w:p>
    <w:p w:rsidR="00AA2C59" w:rsidRDefault="00AA2C59" w:rsidP="00A15F46">
      <w:pPr>
        <w:pStyle w:val="NoSpacing"/>
        <w:numPr>
          <w:ilvl w:val="0"/>
          <w:numId w:val="1"/>
        </w:numPr>
      </w:pPr>
      <w:r>
        <w:t>Sometimes neither of us were quite sure on some requirements</w:t>
      </w:r>
    </w:p>
    <w:p w:rsidR="00AA2C59" w:rsidRDefault="00AA2C59" w:rsidP="00A15F46">
      <w:pPr>
        <w:pStyle w:val="NoSpacing"/>
        <w:numPr>
          <w:ilvl w:val="0"/>
          <w:numId w:val="1"/>
        </w:numPr>
      </w:pPr>
      <w:r>
        <w:t xml:space="preserve">Provided real </w:t>
      </w:r>
      <w:proofErr w:type="spellStart"/>
      <w:r>
        <w:t>ife</w:t>
      </w:r>
      <w:proofErr w:type="spellEnd"/>
      <w:r>
        <w:t xml:space="preserve"> situations and teaching opportunities (challenging)</w:t>
      </w:r>
    </w:p>
    <w:p w:rsidR="00AA2C59" w:rsidRPr="00A15F46" w:rsidRDefault="00AA2C59" w:rsidP="00A15F46">
      <w:pPr>
        <w:pStyle w:val="NoSpacing"/>
        <w:numPr>
          <w:ilvl w:val="0"/>
          <w:numId w:val="1"/>
        </w:numPr>
      </w:pPr>
      <w:r>
        <w:t>Super organized!  He also set up great classroom management that made for easy transitioning</w:t>
      </w:r>
    </w:p>
    <w:p w:rsidR="0064732E" w:rsidRDefault="0064732E"/>
    <w:p w:rsidR="0064732E" w:rsidRDefault="0064732E">
      <w:r>
        <w:rPr>
          <w:u w:val="single"/>
        </w:rPr>
        <w:t>Communication with mentor teacher about my performance in the classroom</w:t>
      </w:r>
    </w:p>
    <w:p w:rsidR="00AA2C59" w:rsidRDefault="00AA2C59" w:rsidP="00AA2C59">
      <w:pPr>
        <w:pStyle w:val="NoSpacing"/>
        <w:rPr>
          <w:b/>
        </w:rPr>
      </w:pPr>
      <w:r>
        <w:t xml:space="preserve">9 or 82% marked </w:t>
      </w:r>
      <w:r>
        <w:rPr>
          <w:b/>
        </w:rPr>
        <w:t>excellent</w:t>
      </w:r>
    </w:p>
    <w:p w:rsidR="00AA2C59" w:rsidRDefault="00AA2C59" w:rsidP="00AA2C59">
      <w:pPr>
        <w:pStyle w:val="NoSpacing"/>
      </w:pPr>
      <w:r>
        <w:t xml:space="preserve">1 or 9% marked </w:t>
      </w:r>
      <w:r>
        <w:rPr>
          <w:b/>
        </w:rPr>
        <w:t>satisfactory</w:t>
      </w:r>
    </w:p>
    <w:p w:rsidR="00AA2C59" w:rsidRDefault="00AA2C59" w:rsidP="00AA2C59">
      <w:pPr>
        <w:pStyle w:val="NoSpacing"/>
      </w:pPr>
      <w:r>
        <w:t xml:space="preserve">1 or 9% marked </w:t>
      </w:r>
      <w:r>
        <w:rPr>
          <w:b/>
        </w:rPr>
        <w:t>needs improvement</w:t>
      </w:r>
    </w:p>
    <w:p w:rsidR="00AA2C59" w:rsidRDefault="00AA2C59" w:rsidP="00AA2C59">
      <w:pPr>
        <w:pStyle w:val="NoSpacing"/>
      </w:pPr>
    </w:p>
    <w:p w:rsidR="00AA2C59" w:rsidRDefault="00AA2C59" w:rsidP="00AA2C59">
      <w:pPr>
        <w:pStyle w:val="NoSpacing"/>
        <w:numPr>
          <w:ilvl w:val="0"/>
          <w:numId w:val="2"/>
        </w:numPr>
      </w:pPr>
      <w:r>
        <w:t>Met/talked daily about progress/performance, etc</w:t>
      </w:r>
    </w:p>
    <w:p w:rsidR="00AA2C59" w:rsidRDefault="00AA2C59" w:rsidP="00AA2C59">
      <w:pPr>
        <w:pStyle w:val="NoSpacing"/>
        <w:numPr>
          <w:ilvl w:val="0"/>
          <w:numId w:val="2"/>
        </w:numPr>
      </w:pPr>
      <w:r>
        <w:t>At times was helpful yet sometimes tone was hurtful</w:t>
      </w:r>
    </w:p>
    <w:p w:rsidR="00AA2C59" w:rsidRDefault="00AA2C59" w:rsidP="00AA2C59">
      <w:pPr>
        <w:pStyle w:val="NoSpacing"/>
        <w:numPr>
          <w:ilvl w:val="0"/>
          <w:numId w:val="2"/>
        </w:numPr>
      </w:pPr>
      <w:r>
        <w:t>She always made sure to let me know how my teaching was for the day; very helpful!</w:t>
      </w:r>
    </w:p>
    <w:p w:rsidR="00AA2C59" w:rsidRDefault="00AA2C59" w:rsidP="00AA2C59">
      <w:pPr>
        <w:pStyle w:val="NoSpacing"/>
        <w:numPr>
          <w:ilvl w:val="0"/>
          <w:numId w:val="2"/>
        </w:numPr>
      </w:pPr>
      <w:r>
        <w:t xml:space="preserve">Was always open and honest about my performance and </w:t>
      </w:r>
      <w:proofErr w:type="spellStart"/>
      <w:r>
        <w:t>wat</w:t>
      </w:r>
      <w:proofErr w:type="spellEnd"/>
      <w:r>
        <w:t xml:space="preserve"> needed improvement</w:t>
      </w:r>
    </w:p>
    <w:p w:rsidR="00AA2C59" w:rsidRDefault="00AA2C59" w:rsidP="00AA2C59">
      <w:pPr>
        <w:pStyle w:val="NoSpacing"/>
        <w:numPr>
          <w:ilvl w:val="0"/>
          <w:numId w:val="2"/>
        </w:numPr>
      </w:pPr>
      <w:r>
        <w:t>Did not shy away from criticizing with feedback (good &amp; bad)</w:t>
      </w:r>
    </w:p>
    <w:p w:rsidR="0064732E" w:rsidRDefault="00AA2C59" w:rsidP="00AA2C59">
      <w:pPr>
        <w:pStyle w:val="NoSpacing"/>
        <w:numPr>
          <w:ilvl w:val="0"/>
          <w:numId w:val="2"/>
        </w:numPr>
      </w:pPr>
      <w:r>
        <w:t>Almost instant response when I email about planning and such; always makes time/sets time aside for discussion before, after, and sometimes during school</w:t>
      </w:r>
    </w:p>
    <w:p w:rsidR="00AA2C59" w:rsidRDefault="00AA2C59" w:rsidP="00AA2C59">
      <w:pPr>
        <w:pStyle w:val="NoSpacing"/>
        <w:ind w:left="720"/>
      </w:pPr>
    </w:p>
    <w:p w:rsidR="0064732E" w:rsidRDefault="0064732E">
      <w:r>
        <w:rPr>
          <w:u w:val="single"/>
        </w:rPr>
        <w:t>Use of assessments by the mentor</w:t>
      </w:r>
    </w:p>
    <w:p w:rsidR="0064732E" w:rsidRDefault="00AA2C59" w:rsidP="00AA2C59">
      <w:pPr>
        <w:pStyle w:val="NoSpacing"/>
      </w:pPr>
      <w:r>
        <w:t xml:space="preserve">10 or 91% marked instructional observations as </w:t>
      </w:r>
      <w:r w:rsidR="00A8585E">
        <w:rPr>
          <w:b/>
        </w:rPr>
        <w:t>appropriate to the goals of</w:t>
      </w:r>
      <w:r>
        <w:rPr>
          <w:b/>
        </w:rPr>
        <w:t xml:space="preserve"> the student teaching experience</w:t>
      </w:r>
    </w:p>
    <w:p w:rsidR="00AA2C59" w:rsidRDefault="00427019" w:rsidP="00AA2C59">
      <w:pPr>
        <w:pStyle w:val="NoSpacing"/>
      </w:pPr>
      <w:r>
        <w:t xml:space="preserve">7 or </w:t>
      </w:r>
      <w:r w:rsidRPr="00427019">
        <w:rPr>
          <w:color w:val="C00000"/>
        </w:rPr>
        <w:t>64%</w:t>
      </w:r>
      <w:r>
        <w:t xml:space="preserve"> marked instructional observations as </w:t>
      </w:r>
      <w:r>
        <w:rPr>
          <w:b/>
        </w:rPr>
        <w:t>sufficiently descriptive to record progress</w:t>
      </w:r>
    </w:p>
    <w:p w:rsidR="00427019" w:rsidRDefault="00427019" w:rsidP="00AA2C59">
      <w:pPr>
        <w:pStyle w:val="NoSpacing"/>
      </w:pPr>
    </w:p>
    <w:p w:rsidR="00427019" w:rsidRDefault="00427019" w:rsidP="00427019">
      <w:pPr>
        <w:pStyle w:val="NoSpacing"/>
        <w:numPr>
          <w:ilvl w:val="0"/>
          <w:numId w:val="3"/>
        </w:numPr>
      </w:pPr>
      <w:r>
        <w:t>Used constant informal and formal assessments to keep up with progress of students</w:t>
      </w:r>
    </w:p>
    <w:p w:rsidR="00427019" w:rsidRDefault="00427019" w:rsidP="00427019">
      <w:pPr>
        <w:pStyle w:val="NoSpacing"/>
        <w:numPr>
          <w:ilvl w:val="0"/>
          <w:numId w:val="3"/>
        </w:numPr>
      </w:pPr>
      <w:r>
        <w:t>Very beneficial!  It helped me know where to go next with my teaching</w:t>
      </w:r>
    </w:p>
    <w:p w:rsidR="00427019" w:rsidRDefault="00427019" w:rsidP="00427019">
      <w:pPr>
        <w:pStyle w:val="NoSpacing"/>
        <w:numPr>
          <w:ilvl w:val="0"/>
          <w:numId w:val="3"/>
        </w:numPr>
      </w:pPr>
      <w:r>
        <w:t>Enables both mentor and advisor to monitor growth and direct feedback for goals</w:t>
      </w:r>
    </w:p>
    <w:p w:rsidR="00427019" w:rsidRDefault="00427019" w:rsidP="00427019">
      <w:pPr>
        <w:pStyle w:val="NoSpacing"/>
      </w:pPr>
    </w:p>
    <w:p w:rsidR="00427019" w:rsidRDefault="00427019" w:rsidP="00427019">
      <w:pPr>
        <w:pStyle w:val="NoSpacing"/>
      </w:pPr>
      <w:r>
        <w:t xml:space="preserve">10 or 91% marked midterm and final evaluation as </w:t>
      </w:r>
      <w:r>
        <w:rPr>
          <w:b/>
        </w:rPr>
        <w:t>appropriate to the goals of the student teaching experience</w:t>
      </w:r>
    </w:p>
    <w:p w:rsidR="00427019" w:rsidRPr="00427019" w:rsidRDefault="00427019" w:rsidP="00427019">
      <w:pPr>
        <w:pStyle w:val="NoSpacing"/>
        <w:rPr>
          <w:b/>
        </w:rPr>
      </w:pPr>
      <w:r>
        <w:t xml:space="preserve">6 or </w:t>
      </w:r>
      <w:r w:rsidRPr="00427019">
        <w:rPr>
          <w:color w:val="C00000"/>
        </w:rPr>
        <w:t>55%</w:t>
      </w:r>
      <w:r>
        <w:t xml:space="preserve"> marked midterm and final evaluation as </w:t>
      </w:r>
      <w:r>
        <w:rPr>
          <w:b/>
        </w:rPr>
        <w:t>sufficiently descriptive to record progress</w:t>
      </w:r>
    </w:p>
    <w:p w:rsidR="0064732E" w:rsidRPr="0064732E" w:rsidRDefault="0064732E">
      <w:pPr>
        <w:rPr>
          <w:u w:val="single"/>
        </w:rPr>
      </w:pPr>
    </w:p>
    <w:sectPr w:rsidR="0064732E" w:rsidRPr="0064732E" w:rsidSect="006501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F2" w:rsidRDefault="00D673F2" w:rsidP="00427019">
      <w:pPr>
        <w:spacing w:after="0" w:line="240" w:lineRule="auto"/>
      </w:pPr>
      <w:r>
        <w:separator/>
      </w:r>
    </w:p>
  </w:endnote>
  <w:endnote w:type="continuationSeparator" w:id="0">
    <w:p w:rsidR="00D673F2" w:rsidRDefault="00D673F2" w:rsidP="004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19" w:rsidRDefault="00427019">
    <w:pPr>
      <w:pStyle w:val="Footer"/>
      <w:jc w:val="center"/>
    </w:pPr>
  </w:p>
  <w:p w:rsidR="00427019" w:rsidRDefault="00427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F2" w:rsidRDefault="00D673F2" w:rsidP="00427019">
      <w:pPr>
        <w:spacing w:after="0" w:line="240" w:lineRule="auto"/>
      </w:pPr>
      <w:r>
        <w:separator/>
      </w:r>
    </w:p>
  </w:footnote>
  <w:footnote w:type="continuationSeparator" w:id="0">
    <w:p w:rsidR="00D673F2" w:rsidRDefault="00D673F2" w:rsidP="0042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332"/>
    <w:multiLevelType w:val="hybridMultilevel"/>
    <w:tmpl w:val="86D0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489"/>
    <w:multiLevelType w:val="hybridMultilevel"/>
    <w:tmpl w:val="DFF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C522F"/>
    <w:multiLevelType w:val="hybridMultilevel"/>
    <w:tmpl w:val="4DA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32E"/>
    <w:rsid w:val="00427019"/>
    <w:rsid w:val="00514595"/>
    <w:rsid w:val="0064732E"/>
    <w:rsid w:val="00650102"/>
    <w:rsid w:val="00A15F46"/>
    <w:rsid w:val="00A4544A"/>
    <w:rsid w:val="00A8585E"/>
    <w:rsid w:val="00AA2C59"/>
    <w:rsid w:val="00C74B94"/>
    <w:rsid w:val="00D6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019"/>
  </w:style>
  <w:style w:type="paragraph" w:styleId="Footer">
    <w:name w:val="footer"/>
    <w:basedOn w:val="Normal"/>
    <w:link w:val="FooterChar"/>
    <w:uiPriority w:val="99"/>
    <w:unhideWhenUsed/>
    <w:rsid w:val="004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2013-06-20T16:30:00Z</cp:lastPrinted>
  <dcterms:created xsi:type="dcterms:W3CDTF">2013-06-12T12:39:00Z</dcterms:created>
  <dcterms:modified xsi:type="dcterms:W3CDTF">2013-06-20T16:32:00Z</dcterms:modified>
</cp:coreProperties>
</file>