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9" w:rsidRDefault="007B6D29" w:rsidP="007B6D29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1150" cy="895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29" w:rsidRPr="00EB42F6" w:rsidRDefault="007B6D29" w:rsidP="000A2158">
      <w:pPr>
        <w:spacing w:line="240" w:lineRule="auto"/>
        <w:rPr>
          <w:b/>
        </w:rPr>
      </w:pPr>
      <w:r w:rsidRPr="000A2158">
        <w:rPr>
          <w:b/>
        </w:rPr>
        <w:t>Decision Point 2 Interview Rubric</w:t>
      </w:r>
      <w:r w:rsidR="00EB42F6">
        <w:rPr>
          <w:b/>
        </w:rPr>
        <w:t xml:space="preserve"> (May 2013)</w:t>
      </w:r>
    </w:p>
    <w:p w:rsidR="007B6D29" w:rsidRDefault="007B6D29" w:rsidP="000A2158">
      <w:pPr>
        <w:spacing w:line="240" w:lineRule="auto"/>
      </w:pPr>
      <w:r>
        <w:t>Candidate:  _________________________________________</w:t>
      </w:r>
    </w:p>
    <w:p w:rsidR="007B6D29" w:rsidRDefault="007B6D29" w:rsidP="000A2158">
      <w:pPr>
        <w:spacing w:line="240" w:lineRule="auto"/>
      </w:pPr>
      <w:r>
        <w:t>Date of Interview:  ____________________________________</w:t>
      </w:r>
    </w:p>
    <w:p w:rsidR="00EB42F6" w:rsidRDefault="00EB42F6" w:rsidP="000A2158">
      <w:pPr>
        <w:spacing w:line="240" w:lineRule="auto"/>
      </w:pPr>
      <w:r>
        <w:t>All criteria must be l</w:t>
      </w:r>
      <w:r w:rsidR="001549F4">
        <w:t>evel 2 to student teach.  Interventions will be established for level 1 performance.</w:t>
      </w:r>
    </w:p>
    <w:tbl>
      <w:tblPr>
        <w:tblStyle w:val="TableGrid"/>
        <w:tblW w:w="0" w:type="auto"/>
        <w:tblLook w:val="04A0"/>
      </w:tblPr>
      <w:tblGrid>
        <w:gridCol w:w="1849"/>
        <w:gridCol w:w="2219"/>
        <w:gridCol w:w="2070"/>
        <w:gridCol w:w="2340"/>
      </w:tblGrid>
      <w:tr w:rsidR="00EB42F6" w:rsidRPr="00F11E4A" w:rsidTr="00EB42F6">
        <w:tc>
          <w:tcPr>
            <w:tcW w:w="1849" w:type="dxa"/>
          </w:tcPr>
          <w:p w:rsidR="00EB42F6" w:rsidRPr="00F11E4A" w:rsidRDefault="00EB42F6">
            <w:pPr>
              <w:rPr>
                <w:b/>
                <w:sz w:val="20"/>
                <w:szCs w:val="20"/>
              </w:rPr>
            </w:pPr>
            <w:r w:rsidRPr="00F11E4A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219" w:type="dxa"/>
          </w:tcPr>
          <w:p w:rsidR="00EB42F6" w:rsidRDefault="00EB4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0 </w:t>
            </w:r>
          </w:p>
          <w:p w:rsidR="00EB42F6" w:rsidRPr="00F11E4A" w:rsidRDefault="00EB4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Fail </w:t>
            </w:r>
          </w:p>
        </w:tc>
        <w:tc>
          <w:tcPr>
            <w:tcW w:w="2070" w:type="dxa"/>
          </w:tcPr>
          <w:p w:rsidR="00EB42F6" w:rsidRPr="00F11E4A" w:rsidRDefault="00EB42F6" w:rsidP="005F39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1 </w:t>
            </w:r>
            <w:r w:rsidRPr="00F11E4A">
              <w:rPr>
                <w:b/>
                <w:sz w:val="20"/>
                <w:szCs w:val="20"/>
              </w:rPr>
              <w:t xml:space="preserve">Passing </w:t>
            </w:r>
            <w:r>
              <w:rPr>
                <w:b/>
                <w:sz w:val="20"/>
                <w:szCs w:val="20"/>
              </w:rPr>
              <w:t>with interventions</w:t>
            </w:r>
          </w:p>
        </w:tc>
        <w:tc>
          <w:tcPr>
            <w:tcW w:w="2340" w:type="dxa"/>
          </w:tcPr>
          <w:p w:rsidR="00EB42F6" w:rsidRPr="00F11E4A" w:rsidRDefault="00EB4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2 Passing</w:t>
            </w:r>
          </w:p>
        </w:tc>
      </w:tr>
      <w:tr w:rsidR="00EB42F6" w:rsidRPr="00F11E4A" w:rsidTr="00EB42F6">
        <w:tc>
          <w:tcPr>
            <w:tcW w:w="184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Candidates defend teacher dispositions (level 2 on developmental rubric)</w:t>
            </w:r>
          </w:p>
        </w:tc>
        <w:tc>
          <w:tcPr>
            <w:tcW w:w="2219" w:type="dxa"/>
          </w:tcPr>
          <w:p w:rsidR="00EB42F6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Incomplete defense of having addressed teacher dispositions to date; examples are missing or incomplete preparation</w:t>
            </w:r>
          </w:p>
          <w:p w:rsidR="001549F4" w:rsidRPr="00F11E4A" w:rsidRDefault="001549F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11E4A">
              <w:rPr>
                <w:sz w:val="20"/>
                <w:szCs w:val="20"/>
              </w:rPr>
              <w:t>eacher dispositi</w:t>
            </w:r>
            <w:r>
              <w:rPr>
                <w:sz w:val="20"/>
                <w:szCs w:val="20"/>
              </w:rPr>
              <w:t xml:space="preserve">ons at Level 2 are somewhat addressed with few relevant </w:t>
            </w:r>
            <w:r w:rsidRPr="00F11E4A">
              <w:rPr>
                <w:sz w:val="20"/>
                <w:szCs w:val="20"/>
              </w:rPr>
              <w:t>examples or documents</w:t>
            </w:r>
          </w:p>
        </w:tc>
        <w:tc>
          <w:tcPr>
            <w:tcW w:w="2340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Teacher dispositions are exemplified in good, professionally prepared examples or documents</w:t>
            </w:r>
          </w:p>
        </w:tc>
      </w:tr>
      <w:tr w:rsidR="00EB42F6" w:rsidRPr="00F11E4A" w:rsidTr="00EB42F6">
        <w:tc>
          <w:tcPr>
            <w:tcW w:w="184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Portfolio is complete according to </w:t>
            </w:r>
          </w:p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Level 2 rubric</w:t>
            </w:r>
          </w:p>
        </w:tc>
        <w:tc>
          <w:tcPr>
            <w:tcW w:w="2219" w:type="dxa"/>
          </w:tcPr>
          <w:p w:rsidR="00EB42F6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Portfolio is incomplete, hastily constructed, or is </w:t>
            </w:r>
            <w:r>
              <w:rPr>
                <w:sz w:val="20"/>
                <w:szCs w:val="20"/>
              </w:rPr>
              <w:t>in need of updating; less than 6</w:t>
            </w:r>
            <w:r w:rsidRPr="00F11E4A">
              <w:rPr>
                <w:sz w:val="20"/>
                <w:szCs w:val="20"/>
              </w:rPr>
              <w:t>0% of Level 2 indicators are met</w:t>
            </w:r>
          </w:p>
          <w:p w:rsidR="001549F4" w:rsidRPr="00F11E4A" w:rsidRDefault="001549F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B42F6" w:rsidRPr="00F11E4A" w:rsidRDefault="00EB42F6" w:rsidP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least 60%</w:t>
            </w:r>
            <w:r w:rsidRPr="00F11E4A">
              <w:rPr>
                <w:sz w:val="20"/>
                <w:szCs w:val="20"/>
              </w:rPr>
              <w:t xml:space="preserve"> of indicators at Level 2 are met</w:t>
            </w:r>
            <w:r>
              <w:rPr>
                <w:sz w:val="20"/>
                <w:szCs w:val="20"/>
              </w:rPr>
              <w:t xml:space="preserve"> and supported with evidence;</w:t>
            </w:r>
          </w:p>
        </w:tc>
        <w:tc>
          <w:tcPr>
            <w:tcW w:w="2340" w:type="dxa"/>
          </w:tcPr>
          <w:p w:rsidR="00EB42F6" w:rsidRPr="00F11E4A" w:rsidRDefault="00EB42F6" w:rsidP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Portfolio m</w:t>
            </w:r>
            <w:r>
              <w:rPr>
                <w:sz w:val="20"/>
                <w:szCs w:val="20"/>
              </w:rPr>
              <w:t>eets expectations for at least 7</w:t>
            </w:r>
            <w:r w:rsidRPr="00F11E4A">
              <w:rPr>
                <w:sz w:val="20"/>
                <w:szCs w:val="20"/>
              </w:rPr>
              <w:t>0% of indicators at Level 2</w:t>
            </w:r>
            <w:r>
              <w:rPr>
                <w:sz w:val="20"/>
                <w:szCs w:val="20"/>
              </w:rPr>
              <w:t xml:space="preserve"> with convincing evidence</w:t>
            </w:r>
          </w:p>
        </w:tc>
      </w:tr>
      <w:tr w:rsidR="00EB42F6" w:rsidRPr="00F11E4A" w:rsidTr="00EB42F6">
        <w:tc>
          <w:tcPr>
            <w:tcW w:w="184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Teacher mentor feedback positively confirms Level 2 teacher dispositions</w:t>
            </w:r>
          </w:p>
        </w:tc>
        <w:tc>
          <w:tcPr>
            <w:tcW w:w="221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 field experiences were discontinued because of candidate performance; no record of practice teaching</w:t>
            </w:r>
          </w:p>
        </w:tc>
        <w:tc>
          <w:tcPr>
            <w:tcW w:w="2070" w:type="dxa"/>
          </w:tcPr>
          <w:p w:rsidR="00EB42F6" w:rsidRDefault="00EB42F6" w:rsidP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Mentors report </w:t>
            </w:r>
            <w:r>
              <w:rPr>
                <w:sz w:val="20"/>
                <w:szCs w:val="20"/>
              </w:rPr>
              <w:t xml:space="preserve">a score of 1 for 3 or more indicators </w:t>
            </w:r>
            <w:r w:rsidRPr="00F11E4A">
              <w:rPr>
                <w:sz w:val="20"/>
                <w:szCs w:val="20"/>
              </w:rPr>
              <w:t>on</w:t>
            </w:r>
            <w:r w:rsidR="001549F4">
              <w:rPr>
                <w:sz w:val="20"/>
                <w:szCs w:val="20"/>
              </w:rPr>
              <w:t xml:space="preserve"> disposition feedback form</w:t>
            </w:r>
            <w:r>
              <w:rPr>
                <w:sz w:val="20"/>
                <w:szCs w:val="20"/>
              </w:rPr>
              <w:t>; candidate</w:t>
            </w:r>
            <w:r w:rsidR="001549F4">
              <w:rPr>
                <w:sz w:val="20"/>
                <w:szCs w:val="20"/>
              </w:rPr>
              <w:t xml:space="preserve"> willing to follow intervention strategy </w:t>
            </w:r>
          </w:p>
          <w:p w:rsidR="001549F4" w:rsidRPr="00F11E4A" w:rsidRDefault="001549F4" w:rsidP="00EB42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B42F6" w:rsidRPr="00F11E4A" w:rsidRDefault="00EB42F6" w:rsidP="001549F4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Mentors report a score of</w:t>
            </w:r>
            <w:r>
              <w:rPr>
                <w:sz w:val="20"/>
                <w:szCs w:val="20"/>
              </w:rPr>
              <w:t xml:space="preserve"> 2 or</w:t>
            </w:r>
            <w:r w:rsidRPr="00F11E4A">
              <w:rPr>
                <w:sz w:val="20"/>
                <w:szCs w:val="20"/>
              </w:rPr>
              <w:t xml:space="preserve"> 3 for at least 80% of indicators </w:t>
            </w:r>
            <w:r w:rsidR="001549F4">
              <w:rPr>
                <w:sz w:val="20"/>
                <w:szCs w:val="20"/>
              </w:rPr>
              <w:t>disposition feedback form</w:t>
            </w:r>
            <w:r w:rsidRPr="00F11E4A">
              <w:rPr>
                <w:sz w:val="20"/>
                <w:szCs w:val="20"/>
              </w:rPr>
              <w:t xml:space="preserve"> ; candidate explains insightful response to mentor or  supervisor feedback</w:t>
            </w:r>
          </w:p>
        </w:tc>
      </w:tr>
      <w:tr w:rsidR="00EB42F6" w:rsidRPr="00F11E4A" w:rsidTr="00EB42F6">
        <w:tc>
          <w:tcPr>
            <w:tcW w:w="184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Practice teaching or lesson series are complete </w:t>
            </w:r>
          </w:p>
        </w:tc>
        <w:tc>
          <w:tcPr>
            <w:tcW w:w="221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Majority of scores for practice teachi</w:t>
            </w:r>
            <w:r>
              <w:rPr>
                <w:sz w:val="20"/>
                <w:szCs w:val="20"/>
              </w:rPr>
              <w:t xml:space="preserve">ng or lesson series are 1s </w:t>
            </w:r>
          </w:p>
        </w:tc>
        <w:tc>
          <w:tcPr>
            <w:tcW w:w="2070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Majority of scores for practice teachi</w:t>
            </w:r>
            <w:r>
              <w:rPr>
                <w:sz w:val="20"/>
                <w:szCs w:val="20"/>
              </w:rPr>
              <w:t>ng or lesson series are 2s</w:t>
            </w:r>
          </w:p>
        </w:tc>
        <w:tc>
          <w:tcPr>
            <w:tcW w:w="2340" w:type="dxa"/>
          </w:tcPr>
          <w:p w:rsidR="00EB42F6" w:rsidRDefault="00EB42F6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Majority of scores for practice teaching or lesson series are 3s</w:t>
            </w:r>
          </w:p>
          <w:p w:rsidR="001549F4" w:rsidRPr="00F11E4A" w:rsidRDefault="001549F4">
            <w:pPr>
              <w:rPr>
                <w:sz w:val="20"/>
                <w:szCs w:val="20"/>
              </w:rPr>
            </w:pPr>
          </w:p>
        </w:tc>
      </w:tr>
      <w:tr w:rsidR="00EB42F6" w:rsidRPr="00F11E4A" w:rsidTr="00EB42F6">
        <w:tc>
          <w:tcPr>
            <w:tcW w:w="1849" w:type="dxa"/>
          </w:tcPr>
          <w:p w:rsidR="00EB42F6" w:rsidRDefault="00EB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point average in major</w:t>
            </w:r>
          </w:p>
          <w:p w:rsidR="00EB42F6" w:rsidRPr="00F11E4A" w:rsidRDefault="00EB42F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2.67</w:t>
            </w:r>
          </w:p>
        </w:tc>
        <w:tc>
          <w:tcPr>
            <w:tcW w:w="2070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B42F6" w:rsidRPr="00F11E4A" w:rsidRDefault="00EB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2.67 or above </w:t>
            </w:r>
          </w:p>
        </w:tc>
      </w:tr>
    </w:tbl>
    <w:p w:rsidR="000A2158" w:rsidRDefault="000A2158" w:rsidP="000F2516">
      <w:pPr>
        <w:pStyle w:val="NoSpacing"/>
        <w:rPr>
          <w:sz w:val="20"/>
          <w:szCs w:val="20"/>
        </w:rPr>
      </w:pPr>
    </w:p>
    <w:p w:rsidR="000F2516" w:rsidRPr="00F11E4A" w:rsidRDefault="000A2158" w:rsidP="000F25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Interview Results:  __________________________________</w:t>
      </w:r>
      <w:r w:rsidR="005F39B3">
        <w:rPr>
          <w:sz w:val="20"/>
          <w:szCs w:val="20"/>
        </w:rPr>
        <w:t>_____</w:t>
      </w:r>
      <w:r w:rsidR="005F39B3">
        <w:rPr>
          <w:sz w:val="20"/>
          <w:szCs w:val="20"/>
        </w:rPr>
        <w:tab/>
      </w:r>
      <w:r w:rsidR="005F39B3">
        <w:rPr>
          <w:sz w:val="20"/>
          <w:szCs w:val="20"/>
        </w:rPr>
        <w:tab/>
        <w:t>PASS</w:t>
      </w:r>
      <w:r w:rsidR="005F39B3">
        <w:rPr>
          <w:sz w:val="20"/>
          <w:szCs w:val="20"/>
        </w:rPr>
        <w:tab/>
      </w:r>
      <w:proofErr w:type="gramStart"/>
      <w:r w:rsidR="005F39B3">
        <w:rPr>
          <w:sz w:val="20"/>
          <w:szCs w:val="20"/>
        </w:rPr>
        <w:t>FAIL</w:t>
      </w:r>
      <w:proofErr w:type="gramEnd"/>
      <w:r w:rsidR="005F39B3">
        <w:rPr>
          <w:sz w:val="20"/>
          <w:szCs w:val="20"/>
        </w:rPr>
        <w:tab/>
        <w:t>WITH INTERVENTIONS</w:t>
      </w:r>
    </w:p>
    <w:p w:rsidR="000A2158" w:rsidRDefault="005F39B3" w:rsidP="000F25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2158" w:rsidRDefault="000F2516" w:rsidP="000A2158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>Interventions</w:t>
      </w:r>
      <w:r w:rsidR="00F22C34" w:rsidRPr="00F11E4A">
        <w:rPr>
          <w:sz w:val="20"/>
          <w:szCs w:val="20"/>
        </w:rPr>
        <w:t xml:space="preserve"> before student teaching</w:t>
      </w:r>
      <w:r w:rsidRPr="00F11E4A">
        <w:rPr>
          <w:sz w:val="20"/>
          <w:szCs w:val="20"/>
        </w:rPr>
        <w:t xml:space="preserve">:  </w:t>
      </w:r>
      <w:r w:rsidR="000A2158" w:rsidRPr="00F11E4A">
        <w:rPr>
          <w:sz w:val="20"/>
          <w:szCs w:val="20"/>
        </w:rPr>
        <w:t>(see attached letter)</w:t>
      </w:r>
    </w:p>
    <w:p w:rsidR="00F22C34" w:rsidRPr="00F11E4A" w:rsidRDefault="000F2516" w:rsidP="000F2516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>__________________________________________</w:t>
      </w:r>
      <w:r w:rsidR="00F22C34" w:rsidRPr="00F11E4A">
        <w:rPr>
          <w:sz w:val="20"/>
          <w:szCs w:val="20"/>
        </w:rPr>
        <w:t>______________________</w:t>
      </w:r>
      <w:r w:rsidR="000A215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A2158" w:rsidRDefault="000F2516" w:rsidP="000F2516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ab/>
      </w:r>
      <w:r w:rsidRPr="00F11E4A">
        <w:rPr>
          <w:sz w:val="20"/>
          <w:szCs w:val="20"/>
        </w:rPr>
        <w:tab/>
      </w:r>
    </w:p>
    <w:p w:rsidR="000F2516" w:rsidRPr="00F11E4A" w:rsidRDefault="00F22C34" w:rsidP="000F2516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>Education Department Chair Signature:  _______________________________________________________________</w:t>
      </w:r>
    </w:p>
    <w:sectPr w:rsidR="000F2516" w:rsidRPr="00F11E4A" w:rsidSect="000F2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D29"/>
    <w:rsid w:val="00010299"/>
    <w:rsid w:val="000A2158"/>
    <w:rsid w:val="000F2516"/>
    <w:rsid w:val="001549F4"/>
    <w:rsid w:val="001A1FAD"/>
    <w:rsid w:val="0024379F"/>
    <w:rsid w:val="003705C0"/>
    <w:rsid w:val="00410868"/>
    <w:rsid w:val="005F39B3"/>
    <w:rsid w:val="00650102"/>
    <w:rsid w:val="007B4C6F"/>
    <w:rsid w:val="007B6D29"/>
    <w:rsid w:val="008D101E"/>
    <w:rsid w:val="00957E48"/>
    <w:rsid w:val="00C04146"/>
    <w:rsid w:val="00C31336"/>
    <w:rsid w:val="00DA6954"/>
    <w:rsid w:val="00EB42F6"/>
    <w:rsid w:val="00F11E4A"/>
    <w:rsid w:val="00F2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2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willkay</dc:creator>
  <cp:lastModifiedBy>willkay</cp:lastModifiedBy>
  <cp:revision>2</cp:revision>
  <cp:lastPrinted>2013-05-23T16:14:00Z</cp:lastPrinted>
  <dcterms:created xsi:type="dcterms:W3CDTF">2013-06-22T18:43:00Z</dcterms:created>
  <dcterms:modified xsi:type="dcterms:W3CDTF">2013-06-22T18:43:00Z</dcterms:modified>
</cp:coreProperties>
</file>