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02" w:rsidRDefault="007D1D62" w:rsidP="001206F1">
      <w:pPr>
        <w:pStyle w:val="NoSpacing"/>
      </w:pPr>
      <w:r>
        <w:t xml:space="preserve">1.3.d </w:t>
      </w:r>
      <w:r w:rsidR="00500C9E">
        <w:t>Visual Arts Assessment 1 and Summary</w:t>
      </w:r>
    </w:p>
    <w:p w:rsidR="00500C9E" w:rsidRDefault="001206F1">
      <w:r>
        <w:t>June, 2013</w:t>
      </w:r>
    </w:p>
    <w:p w:rsidR="00500C9E" w:rsidRPr="00B072FC" w:rsidRDefault="00500C9E" w:rsidP="00500C9E">
      <w:pPr>
        <w:rPr>
          <w:b/>
        </w:rPr>
      </w:pPr>
      <w:r>
        <w:rPr>
          <w:b/>
          <w:sz w:val="20"/>
          <w:szCs w:val="20"/>
        </w:rPr>
        <w:t>Record of A</w:t>
      </w:r>
      <w:r w:rsidR="005D594F">
        <w:rPr>
          <w:b/>
          <w:sz w:val="20"/>
          <w:szCs w:val="20"/>
        </w:rPr>
        <w:t>rt Program Completers, 2008-2013</w:t>
      </w:r>
    </w:p>
    <w:tbl>
      <w:tblPr>
        <w:tblStyle w:val="TableGrid"/>
        <w:tblW w:w="11064" w:type="dxa"/>
        <w:tblLayout w:type="fixed"/>
        <w:tblLook w:val="04A0"/>
      </w:tblPr>
      <w:tblGrid>
        <w:gridCol w:w="1458"/>
        <w:gridCol w:w="1260"/>
        <w:gridCol w:w="1890"/>
        <w:gridCol w:w="1620"/>
        <w:gridCol w:w="1260"/>
        <w:gridCol w:w="1260"/>
        <w:gridCol w:w="1080"/>
        <w:gridCol w:w="1236"/>
      </w:tblGrid>
      <w:tr w:rsidR="00725870" w:rsidRPr="002F43C3" w:rsidTr="00725870">
        <w:tc>
          <w:tcPr>
            <w:tcW w:w="1458" w:type="dxa"/>
          </w:tcPr>
          <w:p w:rsidR="00725870" w:rsidRPr="002F43C3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  <w:r w:rsidRPr="002F43C3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1890" w:type="dxa"/>
          </w:tcPr>
          <w:p w:rsidR="00725870" w:rsidRPr="002F43C3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  <w:r w:rsidRPr="002F43C3">
              <w:rPr>
                <w:b/>
                <w:sz w:val="20"/>
                <w:szCs w:val="20"/>
              </w:rPr>
              <w:t>#1</w:t>
            </w:r>
          </w:p>
        </w:tc>
        <w:tc>
          <w:tcPr>
            <w:tcW w:w="1620" w:type="dxa"/>
          </w:tcPr>
          <w:p w:rsidR="00725870" w:rsidRPr="002F43C3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  <w:r w:rsidRPr="002F43C3">
              <w:rPr>
                <w:b/>
                <w:sz w:val="20"/>
                <w:szCs w:val="20"/>
              </w:rPr>
              <w:t xml:space="preserve">#2 </w:t>
            </w: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  <w:r w:rsidRPr="002F43C3">
              <w:rPr>
                <w:b/>
                <w:sz w:val="20"/>
                <w:szCs w:val="20"/>
              </w:rPr>
              <w:t>#3</w:t>
            </w: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  <w:r w:rsidRPr="002F43C3">
              <w:rPr>
                <w:b/>
                <w:sz w:val="20"/>
                <w:szCs w:val="20"/>
              </w:rPr>
              <w:t>#4</w:t>
            </w:r>
          </w:p>
        </w:tc>
        <w:tc>
          <w:tcPr>
            <w:tcW w:w="1080" w:type="dxa"/>
          </w:tcPr>
          <w:p w:rsidR="00725870" w:rsidRPr="002F43C3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  <w:r w:rsidRPr="002F43C3">
              <w:rPr>
                <w:b/>
                <w:sz w:val="20"/>
                <w:szCs w:val="20"/>
              </w:rPr>
              <w:t>#5</w:t>
            </w:r>
          </w:p>
        </w:tc>
        <w:tc>
          <w:tcPr>
            <w:tcW w:w="1236" w:type="dxa"/>
          </w:tcPr>
          <w:p w:rsidR="00725870" w:rsidRPr="002F43C3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</w:t>
            </w:r>
          </w:p>
        </w:tc>
      </w:tr>
      <w:tr w:rsidR="00725870" w:rsidRPr="002F43C3" w:rsidTr="00725870">
        <w:tc>
          <w:tcPr>
            <w:tcW w:w="1458" w:type="dxa"/>
          </w:tcPr>
          <w:p w:rsidR="00725870" w:rsidRPr="002F43C3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  <w:r w:rsidRPr="002F43C3">
              <w:rPr>
                <w:b/>
                <w:sz w:val="20"/>
                <w:szCs w:val="20"/>
              </w:rPr>
              <w:t>Date of Degree Conferred</w:t>
            </w: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  <w:r w:rsidRPr="002F43C3">
              <w:rPr>
                <w:b/>
                <w:sz w:val="20"/>
                <w:szCs w:val="20"/>
              </w:rPr>
              <w:t>Candidate</w:t>
            </w:r>
          </w:p>
        </w:tc>
        <w:tc>
          <w:tcPr>
            <w:tcW w:w="1890" w:type="dxa"/>
          </w:tcPr>
          <w:p w:rsidR="00725870" w:rsidRPr="002F43C3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  <w:r w:rsidRPr="002F43C3">
              <w:rPr>
                <w:b/>
                <w:sz w:val="20"/>
                <w:szCs w:val="20"/>
              </w:rPr>
              <w:t>ETS PRAXIS II, Art Content (0133)</w:t>
            </w:r>
          </w:p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I traditions, architecture, design, artifact</w:t>
            </w:r>
          </w:p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II art criticism, aesthetics</w:t>
            </w:r>
          </w:p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III making of art</w:t>
            </w:r>
          </w:p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IV composite</w:t>
            </w:r>
          </w:p>
        </w:tc>
        <w:tc>
          <w:tcPr>
            <w:tcW w:w="1620" w:type="dxa"/>
          </w:tcPr>
          <w:p w:rsidR="00725870" w:rsidRPr="00725870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  <w:r w:rsidRPr="002F43C3">
              <w:rPr>
                <w:b/>
                <w:sz w:val="20"/>
                <w:szCs w:val="20"/>
              </w:rPr>
              <w:t xml:space="preserve">ART 499 </w:t>
            </w:r>
            <w:r>
              <w:rPr>
                <w:b/>
                <w:sz w:val="20"/>
                <w:szCs w:val="20"/>
              </w:rPr>
              <w:t xml:space="preserve">and 471 </w:t>
            </w:r>
            <w:r w:rsidRPr="002F43C3">
              <w:rPr>
                <w:b/>
                <w:sz w:val="20"/>
                <w:szCs w:val="20"/>
              </w:rPr>
              <w:t>Comprehensive Exam</w:t>
            </w:r>
            <w:r>
              <w:rPr>
                <w:b/>
                <w:sz w:val="20"/>
                <w:szCs w:val="20"/>
              </w:rPr>
              <w:t xml:space="preserve"> and Independent Study (Scale 1-5)</w:t>
            </w:r>
          </w:p>
          <w:p w:rsidR="00725870" w:rsidRPr="002F43C3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  <w:r w:rsidRPr="002F43C3">
              <w:rPr>
                <w:b/>
                <w:sz w:val="20"/>
                <w:szCs w:val="20"/>
              </w:rPr>
              <w:t>Decision Point 2 Practice Teaching</w:t>
            </w:r>
          </w:p>
          <w:p w:rsidR="00725870" w:rsidRPr="002F43C3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  <w:r w:rsidRPr="002F43C3">
              <w:rPr>
                <w:b/>
                <w:sz w:val="20"/>
                <w:szCs w:val="20"/>
              </w:rPr>
              <w:t>(Scale 1-4)</w:t>
            </w:r>
          </w:p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new </w:t>
            </w:r>
            <w:r w:rsidRPr="002F43C3">
              <w:rPr>
                <w:sz w:val="20"/>
                <w:szCs w:val="20"/>
              </w:rPr>
              <w:t>2011-12)</w:t>
            </w: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  <w:r w:rsidRPr="002F43C3">
              <w:rPr>
                <w:b/>
                <w:sz w:val="20"/>
                <w:szCs w:val="20"/>
              </w:rPr>
              <w:t>Decision Point 3 Student Teaching Evaluation</w:t>
            </w:r>
          </w:p>
          <w:p w:rsidR="00725870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  <w:r w:rsidRPr="002F43C3">
              <w:rPr>
                <w:b/>
                <w:sz w:val="20"/>
                <w:szCs w:val="20"/>
              </w:rPr>
              <w:t>(Scale 1-4)</w:t>
            </w:r>
          </w:p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</w:t>
            </w:r>
          </w:p>
        </w:tc>
        <w:tc>
          <w:tcPr>
            <w:tcW w:w="1080" w:type="dxa"/>
          </w:tcPr>
          <w:p w:rsidR="00725870" w:rsidRPr="002F43C3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  <w:r w:rsidRPr="002F43C3">
              <w:rPr>
                <w:b/>
                <w:sz w:val="20"/>
                <w:szCs w:val="20"/>
              </w:rPr>
              <w:t xml:space="preserve">Decision Point 3 Pre-post Assignment </w:t>
            </w:r>
            <w:r>
              <w:rPr>
                <w:b/>
                <w:sz w:val="20"/>
                <w:szCs w:val="20"/>
              </w:rPr>
              <w:t>(scale 1-4)</w:t>
            </w:r>
          </w:p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new, </w:t>
            </w:r>
            <w:r w:rsidRPr="002F43C3">
              <w:rPr>
                <w:sz w:val="20"/>
                <w:szCs w:val="20"/>
              </w:rPr>
              <w:t>2011-12</w:t>
            </w:r>
          </w:p>
        </w:tc>
        <w:tc>
          <w:tcPr>
            <w:tcW w:w="1236" w:type="dxa"/>
          </w:tcPr>
          <w:p w:rsidR="00725870" w:rsidRPr="002F43C3" w:rsidRDefault="00725870" w:rsidP="0013418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25870" w:rsidRPr="002F43C3" w:rsidTr="00725870">
        <w:tc>
          <w:tcPr>
            <w:tcW w:w="1458" w:type="dxa"/>
          </w:tcPr>
          <w:p w:rsidR="00725870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5/2013</w:t>
            </w:r>
          </w:p>
        </w:tc>
        <w:tc>
          <w:tcPr>
            <w:tcW w:w="1260" w:type="dxa"/>
          </w:tcPr>
          <w:p w:rsidR="00725870" w:rsidRDefault="00B6140E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5e  Took 0l35</w:t>
            </w:r>
          </w:p>
        </w:tc>
        <w:tc>
          <w:tcPr>
            <w:tcW w:w="1890" w:type="dxa"/>
          </w:tcPr>
          <w:p w:rsidR="00725870" w:rsidRDefault="00B6140E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29/30</w:t>
            </w:r>
          </w:p>
          <w:p w:rsidR="00B6140E" w:rsidRDefault="00B6140E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III.54/55</w:t>
            </w:r>
          </w:p>
          <w:p w:rsidR="00B6140E" w:rsidRDefault="00B6140E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172/200</w:t>
            </w:r>
          </w:p>
        </w:tc>
        <w:tc>
          <w:tcPr>
            <w:tcW w:w="162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25870" w:rsidRPr="002F43C3" w:rsidRDefault="00765F51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(&gt;2)</w:t>
            </w:r>
          </w:p>
        </w:tc>
        <w:tc>
          <w:tcPr>
            <w:tcW w:w="1260" w:type="dxa"/>
          </w:tcPr>
          <w:p w:rsidR="00725870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exceeded (4)</w:t>
            </w:r>
          </w:p>
          <w:p w:rsidR="00725870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met (3)</w:t>
            </w:r>
          </w:p>
        </w:tc>
        <w:tc>
          <w:tcPr>
            <w:tcW w:w="108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(4)</w:t>
            </w:r>
          </w:p>
        </w:tc>
        <w:tc>
          <w:tcPr>
            <w:tcW w:w="1236" w:type="dxa"/>
          </w:tcPr>
          <w:p w:rsidR="00725870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Pre/post</w:t>
            </w:r>
          </w:p>
        </w:tc>
      </w:tr>
      <w:tr w:rsidR="00725870" w:rsidRPr="002F43C3" w:rsidTr="00725870">
        <w:tc>
          <w:tcPr>
            <w:tcW w:w="1458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5/2012</w:t>
            </w:r>
          </w:p>
        </w:tc>
        <w:tc>
          <w:tcPr>
            <w:tcW w:w="1260" w:type="dxa"/>
          </w:tcPr>
          <w:p w:rsidR="00725870" w:rsidRPr="002F43C3" w:rsidRDefault="001B7F11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5d </w:t>
            </w:r>
          </w:p>
        </w:tc>
        <w:tc>
          <w:tcPr>
            <w:tcW w:w="1890" w:type="dxa"/>
          </w:tcPr>
          <w:p w:rsidR="00725870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1.23/42</w:t>
            </w:r>
          </w:p>
          <w:p w:rsidR="00725870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II.19/30</w:t>
            </w:r>
          </w:p>
          <w:p w:rsidR="00725870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34/45</w:t>
            </w:r>
          </w:p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169/200</w:t>
            </w:r>
          </w:p>
        </w:tc>
        <w:tc>
          <w:tcPr>
            <w:tcW w:w="1620" w:type="dxa"/>
          </w:tcPr>
          <w:p w:rsidR="00725870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exceeded</w:t>
            </w:r>
          </w:p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met</w:t>
            </w:r>
          </w:p>
        </w:tc>
        <w:tc>
          <w:tcPr>
            <w:tcW w:w="1260" w:type="dxa"/>
          </w:tcPr>
          <w:p w:rsidR="00725870" w:rsidRPr="002F43C3" w:rsidRDefault="00765F51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 (&gt;2)</w:t>
            </w: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exceeded (4)</w:t>
            </w:r>
          </w:p>
        </w:tc>
        <w:tc>
          <w:tcPr>
            <w:tcW w:w="1080" w:type="dxa"/>
          </w:tcPr>
          <w:p w:rsidR="00725870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(4)</w:t>
            </w:r>
          </w:p>
          <w:p w:rsidR="00725870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(3)</w:t>
            </w:r>
          </w:p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(2)</w:t>
            </w:r>
          </w:p>
        </w:tc>
        <w:tc>
          <w:tcPr>
            <w:tcW w:w="1236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725870" w:rsidRPr="002F43C3" w:rsidTr="00725870">
        <w:tc>
          <w:tcPr>
            <w:tcW w:w="1458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5/2012</w:t>
            </w:r>
          </w:p>
        </w:tc>
        <w:tc>
          <w:tcPr>
            <w:tcW w:w="1260" w:type="dxa"/>
          </w:tcPr>
          <w:p w:rsidR="00725870" w:rsidRPr="002F43C3" w:rsidRDefault="001B7F11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5c </w:t>
            </w:r>
          </w:p>
        </w:tc>
        <w:tc>
          <w:tcPr>
            <w:tcW w:w="1890" w:type="dxa"/>
          </w:tcPr>
          <w:p w:rsidR="00725870" w:rsidRDefault="00725870" w:rsidP="001206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I.25/42</w:t>
            </w:r>
          </w:p>
          <w:p w:rsidR="00725870" w:rsidRDefault="00725870" w:rsidP="001206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II.18/30</w:t>
            </w:r>
          </w:p>
          <w:p w:rsidR="00725870" w:rsidRDefault="00725870" w:rsidP="001206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26/45</w:t>
            </w:r>
          </w:p>
          <w:p w:rsidR="00725870" w:rsidRPr="002F43C3" w:rsidRDefault="00725870" w:rsidP="001206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IV.162/200</w:t>
            </w:r>
          </w:p>
        </w:tc>
        <w:tc>
          <w:tcPr>
            <w:tcW w:w="162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exceeded</w:t>
            </w:r>
          </w:p>
        </w:tc>
        <w:tc>
          <w:tcPr>
            <w:tcW w:w="1260" w:type="dxa"/>
          </w:tcPr>
          <w:p w:rsidR="00725870" w:rsidRPr="002F43C3" w:rsidRDefault="00765F51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(&gt;2)</w:t>
            </w:r>
          </w:p>
        </w:tc>
        <w:tc>
          <w:tcPr>
            <w:tcW w:w="1260" w:type="dxa"/>
          </w:tcPr>
          <w:p w:rsidR="00725870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 exceeded (4)</w:t>
            </w:r>
          </w:p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met (3)</w:t>
            </w:r>
          </w:p>
        </w:tc>
        <w:tc>
          <w:tcPr>
            <w:tcW w:w="1080" w:type="dxa"/>
          </w:tcPr>
          <w:p w:rsidR="00725870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 (4)</w:t>
            </w:r>
          </w:p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(3)</w:t>
            </w:r>
          </w:p>
        </w:tc>
        <w:tc>
          <w:tcPr>
            <w:tcW w:w="1236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725870" w:rsidRPr="002F43C3" w:rsidTr="00725870">
        <w:tc>
          <w:tcPr>
            <w:tcW w:w="1458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5/2011</w:t>
            </w: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89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</w:p>
        </w:tc>
      </w:tr>
      <w:tr w:rsidR="00725870" w:rsidRPr="002F43C3" w:rsidTr="00725870">
        <w:tc>
          <w:tcPr>
            <w:tcW w:w="1458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5/2010</w:t>
            </w: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none</w:t>
            </w:r>
          </w:p>
        </w:tc>
        <w:tc>
          <w:tcPr>
            <w:tcW w:w="189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</w:p>
        </w:tc>
      </w:tr>
      <w:tr w:rsidR="00725870" w:rsidRPr="002F43C3" w:rsidTr="00725870">
        <w:tc>
          <w:tcPr>
            <w:tcW w:w="1458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5/2009</w:t>
            </w: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  <w:tc>
          <w:tcPr>
            <w:tcW w:w="189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I  31/42</w:t>
            </w:r>
          </w:p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II  24/28</w:t>
            </w:r>
          </w:p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III  38/46</w:t>
            </w:r>
          </w:p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IV 179/200</w:t>
            </w:r>
          </w:p>
        </w:tc>
        <w:tc>
          <w:tcPr>
            <w:tcW w:w="162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</w:t>
            </w:r>
            <w:r w:rsidRPr="002F43C3">
              <w:rPr>
                <w:sz w:val="20"/>
                <w:szCs w:val="20"/>
              </w:rPr>
              <w:t>3.00</w:t>
            </w:r>
            <w:r>
              <w:rPr>
                <w:sz w:val="20"/>
                <w:szCs w:val="20"/>
              </w:rPr>
              <w:t xml:space="preserve"> Subtests did not exist.</w:t>
            </w: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3+</w:t>
            </w:r>
          </w:p>
        </w:tc>
        <w:tc>
          <w:tcPr>
            <w:tcW w:w="108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n/a</w:t>
            </w:r>
          </w:p>
        </w:tc>
        <w:tc>
          <w:tcPr>
            <w:tcW w:w="1236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725870" w:rsidRPr="002F43C3" w:rsidTr="00725870">
        <w:tc>
          <w:tcPr>
            <w:tcW w:w="1458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5/2008</w:t>
            </w: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5b</w:t>
            </w:r>
          </w:p>
        </w:tc>
        <w:tc>
          <w:tcPr>
            <w:tcW w:w="189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I 24/42</w:t>
            </w:r>
          </w:p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II 25/30</w:t>
            </w:r>
          </w:p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III 34/35</w:t>
            </w:r>
          </w:p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IV 176/200</w:t>
            </w:r>
          </w:p>
        </w:tc>
        <w:tc>
          <w:tcPr>
            <w:tcW w:w="1620" w:type="dxa"/>
          </w:tcPr>
          <w:p w:rsidR="00725870" w:rsidRDefault="00725870" w:rsidP="00134180">
            <w:pPr>
              <w:pStyle w:val="NoSpacing"/>
              <w:tabs>
                <w:tab w:val="left" w:pos="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</w:t>
            </w:r>
            <w:r w:rsidRPr="002F43C3">
              <w:rPr>
                <w:sz w:val="20"/>
                <w:szCs w:val="20"/>
              </w:rPr>
              <w:t>2.67</w:t>
            </w:r>
          </w:p>
          <w:p w:rsidR="00725870" w:rsidRPr="002F43C3" w:rsidRDefault="00725870" w:rsidP="00134180">
            <w:pPr>
              <w:pStyle w:val="NoSpacing"/>
              <w:tabs>
                <w:tab w:val="left" w:pos="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Subtests did not exist.</w:t>
            </w: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 w:rsidRPr="002F43C3">
              <w:rPr>
                <w:sz w:val="20"/>
                <w:szCs w:val="20"/>
              </w:rPr>
              <w:t>n/a</w:t>
            </w:r>
          </w:p>
        </w:tc>
        <w:tc>
          <w:tcPr>
            <w:tcW w:w="1236" w:type="dxa"/>
          </w:tcPr>
          <w:p w:rsidR="00725870" w:rsidRPr="002F43C3" w:rsidRDefault="00725870" w:rsidP="001341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Dispositions</w:t>
            </w:r>
          </w:p>
        </w:tc>
      </w:tr>
    </w:tbl>
    <w:p w:rsidR="00500C9E" w:rsidRDefault="00500C9E" w:rsidP="00500C9E">
      <w:pPr>
        <w:pStyle w:val="NoSpacing"/>
      </w:pPr>
    </w:p>
    <w:p w:rsidR="00500C9E" w:rsidRDefault="00500C9E"/>
    <w:sectPr w:rsidR="00500C9E" w:rsidSect="00500C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212"/>
    <w:multiLevelType w:val="hybridMultilevel"/>
    <w:tmpl w:val="D36460D8"/>
    <w:lvl w:ilvl="0" w:tplc="1CC4D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00C9E"/>
    <w:rsid w:val="001206F1"/>
    <w:rsid w:val="001B7F11"/>
    <w:rsid w:val="0030430B"/>
    <w:rsid w:val="00390EDD"/>
    <w:rsid w:val="00500C9E"/>
    <w:rsid w:val="005D594F"/>
    <w:rsid w:val="00650102"/>
    <w:rsid w:val="00725870"/>
    <w:rsid w:val="00765F51"/>
    <w:rsid w:val="0076716D"/>
    <w:rsid w:val="007D1D62"/>
    <w:rsid w:val="00B6140E"/>
    <w:rsid w:val="00B66BED"/>
    <w:rsid w:val="00C32D69"/>
    <w:rsid w:val="00D11B21"/>
    <w:rsid w:val="00FB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C9E"/>
    <w:pPr>
      <w:spacing w:after="0" w:line="240" w:lineRule="auto"/>
    </w:pPr>
  </w:style>
  <w:style w:type="table" w:styleId="TableGrid">
    <w:name w:val="Table Grid"/>
    <w:basedOn w:val="TableNormal"/>
    <w:uiPriority w:val="59"/>
    <w:rsid w:val="00500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cp:lastPrinted>2013-06-20T18:53:00Z</cp:lastPrinted>
  <dcterms:created xsi:type="dcterms:W3CDTF">2013-06-20T21:49:00Z</dcterms:created>
  <dcterms:modified xsi:type="dcterms:W3CDTF">2013-06-20T21:49:00Z</dcterms:modified>
</cp:coreProperties>
</file>