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3"/>
        <w:gridCol w:w="1792"/>
        <w:gridCol w:w="1761"/>
        <w:gridCol w:w="1787"/>
        <w:gridCol w:w="2523"/>
      </w:tblGrid>
      <w:tr w:rsidR="00542B67" w:rsidTr="00542B67">
        <w:tc>
          <w:tcPr>
            <w:tcW w:w="1713" w:type="dxa"/>
          </w:tcPr>
          <w:p w:rsidR="00542B67" w:rsidRDefault="00542B67">
            <w:bookmarkStart w:id="0" w:name="_GoBack"/>
            <w:bookmarkEnd w:id="0"/>
            <w:r>
              <w:t>Conceptual Framework</w:t>
            </w:r>
          </w:p>
        </w:tc>
        <w:tc>
          <w:tcPr>
            <w:tcW w:w="1792" w:type="dxa"/>
          </w:tcPr>
          <w:p w:rsidR="00542B67" w:rsidRDefault="00542B67">
            <w:r>
              <w:t>Indiana</w:t>
            </w:r>
          </w:p>
        </w:tc>
        <w:tc>
          <w:tcPr>
            <w:tcW w:w="1761" w:type="dxa"/>
          </w:tcPr>
          <w:p w:rsidR="00542B67" w:rsidRDefault="00542B67">
            <w:r>
              <w:t>ACEI</w:t>
            </w:r>
          </w:p>
        </w:tc>
        <w:tc>
          <w:tcPr>
            <w:tcW w:w="1787" w:type="dxa"/>
          </w:tcPr>
          <w:p w:rsidR="00542B67" w:rsidRDefault="00542B67">
            <w:r>
              <w:t>Course</w:t>
            </w:r>
          </w:p>
        </w:tc>
        <w:tc>
          <w:tcPr>
            <w:tcW w:w="2523" w:type="dxa"/>
          </w:tcPr>
          <w:p w:rsidR="00542B67" w:rsidRDefault="00542B67">
            <w:r>
              <w:t>ACEI description</w:t>
            </w:r>
          </w:p>
        </w:tc>
      </w:tr>
      <w:tr w:rsidR="00A24974" w:rsidTr="00542B67">
        <w:tc>
          <w:tcPr>
            <w:tcW w:w="1713" w:type="dxa"/>
          </w:tcPr>
          <w:p w:rsidR="00A24974" w:rsidRDefault="00A24974">
            <w:r>
              <w:t>Competence</w:t>
            </w:r>
          </w:p>
        </w:tc>
        <w:tc>
          <w:tcPr>
            <w:tcW w:w="1792" w:type="dxa"/>
          </w:tcPr>
          <w:p w:rsidR="00A24974" w:rsidRDefault="00A24974">
            <w:r>
              <w:t>D-1.1,1.3</w:t>
            </w:r>
          </w:p>
        </w:tc>
        <w:tc>
          <w:tcPr>
            <w:tcW w:w="1761" w:type="dxa"/>
          </w:tcPr>
          <w:p w:rsidR="00A24974" w:rsidRDefault="00A24974">
            <w:r>
              <w:t>1.0</w:t>
            </w:r>
          </w:p>
        </w:tc>
        <w:tc>
          <w:tcPr>
            <w:tcW w:w="1787" w:type="dxa"/>
          </w:tcPr>
          <w:p w:rsidR="00A24974" w:rsidRDefault="00A24974">
            <w:r>
              <w:t>PSY 244</w:t>
            </w:r>
          </w:p>
          <w:p w:rsidR="00A24974" w:rsidRDefault="00A24974">
            <w:r>
              <w:t>EDU 340</w:t>
            </w:r>
          </w:p>
        </w:tc>
        <w:tc>
          <w:tcPr>
            <w:tcW w:w="2523" w:type="dxa"/>
          </w:tcPr>
          <w:p w:rsidR="00A24974" w:rsidRDefault="00A24974">
            <w:r>
              <w:t>Development, motivation and learning</w:t>
            </w:r>
          </w:p>
        </w:tc>
      </w:tr>
      <w:tr w:rsidR="00A24974" w:rsidTr="00542B67">
        <w:tc>
          <w:tcPr>
            <w:tcW w:w="1713" w:type="dxa"/>
          </w:tcPr>
          <w:p w:rsidR="00A24974" w:rsidRDefault="00A24974"/>
        </w:tc>
        <w:tc>
          <w:tcPr>
            <w:tcW w:w="1792" w:type="dxa"/>
          </w:tcPr>
          <w:p w:rsidR="00A24974" w:rsidRDefault="00A24974">
            <w:r>
              <w:t>D-1.2</w:t>
            </w:r>
          </w:p>
        </w:tc>
        <w:tc>
          <w:tcPr>
            <w:tcW w:w="1761" w:type="dxa"/>
          </w:tcPr>
          <w:p w:rsidR="00A24974" w:rsidRDefault="00A24974"/>
        </w:tc>
        <w:tc>
          <w:tcPr>
            <w:tcW w:w="1787" w:type="dxa"/>
          </w:tcPr>
          <w:p w:rsidR="00553865" w:rsidRDefault="00553865">
            <w:r>
              <w:t>EDU 221</w:t>
            </w:r>
          </w:p>
          <w:p w:rsidR="00A24974" w:rsidRDefault="00553865">
            <w:r>
              <w:t>EDU</w:t>
            </w:r>
            <w:r w:rsidR="00A24974">
              <w:t xml:space="preserve"> 230</w:t>
            </w:r>
          </w:p>
          <w:p w:rsidR="00A24974" w:rsidRDefault="00A24974">
            <w:r>
              <w:t>EDU 302-205</w:t>
            </w:r>
          </w:p>
          <w:p w:rsidR="00A24974" w:rsidRDefault="00A24974">
            <w:r>
              <w:t>EDU 461</w:t>
            </w:r>
          </w:p>
        </w:tc>
        <w:tc>
          <w:tcPr>
            <w:tcW w:w="2523" w:type="dxa"/>
          </w:tcPr>
          <w:p w:rsidR="00A24974" w:rsidRDefault="00A24974">
            <w:r>
              <w:t>(observation of individual differences)</w:t>
            </w:r>
          </w:p>
        </w:tc>
      </w:tr>
      <w:tr w:rsidR="00A24974" w:rsidTr="00542B67">
        <w:tc>
          <w:tcPr>
            <w:tcW w:w="1713" w:type="dxa"/>
          </w:tcPr>
          <w:p w:rsidR="00A24974" w:rsidRDefault="00A24974"/>
        </w:tc>
        <w:tc>
          <w:tcPr>
            <w:tcW w:w="1792" w:type="dxa"/>
          </w:tcPr>
          <w:p w:rsidR="00A24974" w:rsidRDefault="00A24974">
            <w:r>
              <w:t>D-2.1-2.2</w:t>
            </w:r>
          </w:p>
        </w:tc>
        <w:tc>
          <w:tcPr>
            <w:tcW w:w="1761" w:type="dxa"/>
          </w:tcPr>
          <w:p w:rsidR="00A24974" w:rsidRDefault="00A24974"/>
        </w:tc>
        <w:tc>
          <w:tcPr>
            <w:tcW w:w="1787" w:type="dxa"/>
          </w:tcPr>
          <w:p w:rsidR="00A24974" w:rsidRDefault="00D42F0F">
            <w:r>
              <w:t>EDU 244</w:t>
            </w:r>
          </w:p>
          <w:p w:rsidR="00D42F0F" w:rsidRDefault="00D42F0F">
            <w:r>
              <w:t>EDU 340</w:t>
            </w:r>
          </w:p>
          <w:p w:rsidR="00D42F0F" w:rsidRDefault="00D42F0F">
            <w:r>
              <w:t>EDU 303</w:t>
            </w:r>
          </w:p>
          <w:p w:rsidR="00D42F0F" w:rsidRDefault="00D42F0F">
            <w:r>
              <w:t>EDU 221</w:t>
            </w:r>
          </w:p>
        </w:tc>
        <w:tc>
          <w:tcPr>
            <w:tcW w:w="2523" w:type="dxa"/>
          </w:tcPr>
          <w:p w:rsidR="00A24974" w:rsidRDefault="00A24974">
            <w:r>
              <w:t>(learning theories)</w:t>
            </w:r>
          </w:p>
        </w:tc>
      </w:tr>
      <w:tr w:rsidR="00542B67" w:rsidTr="00542B67">
        <w:tc>
          <w:tcPr>
            <w:tcW w:w="1713" w:type="dxa"/>
          </w:tcPr>
          <w:p w:rsidR="00542B67" w:rsidRDefault="00542B67"/>
        </w:tc>
        <w:tc>
          <w:tcPr>
            <w:tcW w:w="1792" w:type="dxa"/>
          </w:tcPr>
          <w:p w:rsidR="00542B67" w:rsidRDefault="00542B67">
            <w:r>
              <w:t>1.1</w:t>
            </w:r>
            <w:r w:rsidR="00B97947">
              <w:t>, 1-3-1.10</w:t>
            </w:r>
          </w:p>
          <w:p w:rsidR="00553865" w:rsidRDefault="00553865">
            <w:r>
              <w:t>D-7.1-7.8</w:t>
            </w:r>
          </w:p>
        </w:tc>
        <w:tc>
          <w:tcPr>
            <w:tcW w:w="1761" w:type="dxa"/>
          </w:tcPr>
          <w:p w:rsidR="00542B67" w:rsidRDefault="00542B67">
            <w:r>
              <w:t>2.1</w:t>
            </w:r>
          </w:p>
        </w:tc>
        <w:tc>
          <w:tcPr>
            <w:tcW w:w="1787" w:type="dxa"/>
          </w:tcPr>
          <w:p w:rsidR="00542B67" w:rsidRDefault="00542B67">
            <w:r>
              <w:t>EDU 340</w:t>
            </w:r>
          </w:p>
          <w:p w:rsidR="00542B67" w:rsidRDefault="00542B67">
            <w:r>
              <w:t>EDU 305</w:t>
            </w:r>
          </w:p>
          <w:p w:rsidR="00542B67" w:rsidRDefault="00542B67">
            <w:r>
              <w:t>EDU 461</w:t>
            </w:r>
          </w:p>
        </w:tc>
        <w:tc>
          <w:tcPr>
            <w:tcW w:w="2523" w:type="dxa"/>
          </w:tcPr>
          <w:p w:rsidR="00542B67" w:rsidRDefault="00542B67">
            <w:r>
              <w:t>Reading, writing and oral language</w:t>
            </w:r>
          </w:p>
        </w:tc>
      </w:tr>
      <w:tr w:rsidR="00542B67" w:rsidTr="00542B67">
        <w:tc>
          <w:tcPr>
            <w:tcW w:w="1713" w:type="dxa"/>
          </w:tcPr>
          <w:p w:rsidR="00542B67" w:rsidRDefault="00542B67"/>
        </w:tc>
        <w:tc>
          <w:tcPr>
            <w:tcW w:w="1792" w:type="dxa"/>
          </w:tcPr>
          <w:p w:rsidR="00542B67" w:rsidRDefault="00542B67">
            <w:r>
              <w:t>1.2</w:t>
            </w:r>
          </w:p>
        </w:tc>
        <w:tc>
          <w:tcPr>
            <w:tcW w:w="1761" w:type="dxa"/>
          </w:tcPr>
          <w:p w:rsidR="00542B67" w:rsidRDefault="00542B67"/>
        </w:tc>
        <w:tc>
          <w:tcPr>
            <w:tcW w:w="1787" w:type="dxa"/>
          </w:tcPr>
          <w:p w:rsidR="00542B67" w:rsidRDefault="00542B67">
            <w:r>
              <w:t>PSY 244</w:t>
            </w:r>
          </w:p>
          <w:p w:rsidR="00542B67" w:rsidRDefault="00542B67">
            <w:r>
              <w:t>EDU 340</w:t>
            </w:r>
          </w:p>
          <w:p w:rsidR="00542B67" w:rsidRDefault="00542B67">
            <w:r>
              <w:t>EDU 305</w:t>
            </w:r>
          </w:p>
        </w:tc>
        <w:tc>
          <w:tcPr>
            <w:tcW w:w="2523" w:type="dxa"/>
          </w:tcPr>
          <w:p w:rsidR="00542B67" w:rsidRDefault="00B97947">
            <w:r>
              <w:t>(oral language development)</w:t>
            </w:r>
          </w:p>
        </w:tc>
      </w:tr>
      <w:tr w:rsidR="00B97947" w:rsidTr="00542B67">
        <w:tc>
          <w:tcPr>
            <w:tcW w:w="1713" w:type="dxa"/>
          </w:tcPr>
          <w:p w:rsidR="00B97947" w:rsidRDefault="00B97947"/>
        </w:tc>
        <w:tc>
          <w:tcPr>
            <w:tcW w:w="1792" w:type="dxa"/>
          </w:tcPr>
          <w:p w:rsidR="00B97947" w:rsidRDefault="00B97947">
            <w:r>
              <w:t>2.1-2.6, 2.10</w:t>
            </w:r>
          </w:p>
        </w:tc>
        <w:tc>
          <w:tcPr>
            <w:tcW w:w="1761" w:type="dxa"/>
          </w:tcPr>
          <w:p w:rsidR="00B97947" w:rsidRDefault="00B97947"/>
        </w:tc>
        <w:tc>
          <w:tcPr>
            <w:tcW w:w="1787" w:type="dxa"/>
          </w:tcPr>
          <w:p w:rsidR="00B97947" w:rsidRDefault="00B97947">
            <w:r>
              <w:t>EDU 340</w:t>
            </w:r>
          </w:p>
          <w:p w:rsidR="00B97947" w:rsidRDefault="00B97947">
            <w:r>
              <w:t>EDU 305</w:t>
            </w:r>
          </w:p>
          <w:p w:rsidR="00B97947" w:rsidRDefault="00B97947">
            <w:r>
              <w:t>EDU 461</w:t>
            </w:r>
          </w:p>
        </w:tc>
        <w:tc>
          <w:tcPr>
            <w:tcW w:w="2523" w:type="dxa"/>
          </w:tcPr>
          <w:p w:rsidR="00B97947" w:rsidRDefault="00A039AC">
            <w:r>
              <w:t>(early literacy-components of reading)</w:t>
            </w:r>
          </w:p>
        </w:tc>
      </w:tr>
      <w:tr w:rsidR="00B97947" w:rsidTr="00542B67">
        <w:tc>
          <w:tcPr>
            <w:tcW w:w="1713" w:type="dxa"/>
          </w:tcPr>
          <w:p w:rsidR="00B97947" w:rsidRDefault="00B97947"/>
        </w:tc>
        <w:tc>
          <w:tcPr>
            <w:tcW w:w="1792" w:type="dxa"/>
          </w:tcPr>
          <w:p w:rsidR="00B97947" w:rsidRDefault="00B97947">
            <w:r>
              <w:t>2.7-2.9</w:t>
            </w:r>
          </w:p>
        </w:tc>
        <w:tc>
          <w:tcPr>
            <w:tcW w:w="1761" w:type="dxa"/>
          </w:tcPr>
          <w:p w:rsidR="00B97947" w:rsidRDefault="00B97947"/>
        </w:tc>
        <w:tc>
          <w:tcPr>
            <w:tcW w:w="1787" w:type="dxa"/>
          </w:tcPr>
          <w:p w:rsidR="00B97947" w:rsidRPr="00B97947" w:rsidRDefault="00B97947">
            <w:pPr>
              <w:rPr>
                <w:lang w:val="es-MX"/>
              </w:rPr>
            </w:pPr>
            <w:r w:rsidRPr="00B97947">
              <w:rPr>
                <w:lang w:val="es-MX"/>
              </w:rPr>
              <w:t xml:space="preserve">EDU 302, </w:t>
            </w:r>
          </w:p>
          <w:p w:rsidR="00B97947" w:rsidRPr="00B97947" w:rsidRDefault="00B97947">
            <w:pPr>
              <w:rPr>
                <w:lang w:val="es-MX"/>
              </w:rPr>
            </w:pPr>
            <w:r>
              <w:rPr>
                <w:lang w:val="es-MX"/>
              </w:rPr>
              <w:t>EDU 303</w:t>
            </w:r>
          </w:p>
          <w:p w:rsidR="00B97947" w:rsidRPr="00B97947" w:rsidRDefault="00B97947">
            <w:pPr>
              <w:rPr>
                <w:lang w:val="es-MX"/>
              </w:rPr>
            </w:pPr>
            <w:r w:rsidRPr="00B97947">
              <w:rPr>
                <w:lang w:val="es-MX"/>
              </w:rPr>
              <w:t>EDU 304</w:t>
            </w:r>
          </w:p>
          <w:p w:rsidR="00B97947" w:rsidRPr="00B97947" w:rsidRDefault="00B97947">
            <w:pPr>
              <w:rPr>
                <w:lang w:val="es-MX"/>
              </w:rPr>
            </w:pPr>
            <w:r w:rsidRPr="00B97947">
              <w:rPr>
                <w:lang w:val="es-MX"/>
              </w:rPr>
              <w:t>EDU 305</w:t>
            </w:r>
          </w:p>
          <w:p w:rsidR="00B97947" w:rsidRPr="00B97947" w:rsidRDefault="00B97947">
            <w:pPr>
              <w:rPr>
                <w:lang w:val="es-MX"/>
              </w:rPr>
            </w:pPr>
            <w:r w:rsidRPr="00B97947">
              <w:rPr>
                <w:lang w:val="es-MX"/>
              </w:rPr>
              <w:t xml:space="preserve">EDU </w:t>
            </w:r>
            <w:r>
              <w:rPr>
                <w:lang w:val="es-MX"/>
              </w:rPr>
              <w:t>461</w:t>
            </w:r>
          </w:p>
        </w:tc>
        <w:tc>
          <w:tcPr>
            <w:tcW w:w="2523" w:type="dxa"/>
          </w:tcPr>
          <w:p w:rsidR="00B97947" w:rsidRDefault="00B97947">
            <w:r>
              <w:t>(vocabulary-reading comprehension)</w:t>
            </w:r>
          </w:p>
        </w:tc>
      </w:tr>
      <w:tr w:rsidR="00B97947" w:rsidTr="00542B67">
        <w:tc>
          <w:tcPr>
            <w:tcW w:w="1713" w:type="dxa"/>
          </w:tcPr>
          <w:p w:rsidR="00B97947" w:rsidRDefault="00B97947"/>
        </w:tc>
        <w:tc>
          <w:tcPr>
            <w:tcW w:w="1792" w:type="dxa"/>
          </w:tcPr>
          <w:p w:rsidR="00B97947" w:rsidRDefault="00B97947">
            <w:r>
              <w:t>3.1-3.2</w:t>
            </w:r>
          </w:p>
        </w:tc>
        <w:tc>
          <w:tcPr>
            <w:tcW w:w="1761" w:type="dxa"/>
          </w:tcPr>
          <w:p w:rsidR="00B97947" w:rsidRDefault="00B97947"/>
        </w:tc>
        <w:tc>
          <w:tcPr>
            <w:tcW w:w="1787" w:type="dxa"/>
          </w:tcPr>
          <w:p w:rsidR="00B97947" w:rsidRDefault="00A039AC">
            <w:pPr>
              <w:rPr>
                <w:lang w:val="es-MX"/>
              </w:rPr>
            </w:pPr>
            <w:r>
              <w:rPr>
                <w:lang w:val="es-MX"/>
              </w:rPr>
              <w:t>EDU 101</w:t>
            </w:r>
          </w:p>
          <w:p w:rsidR="00A039AC" w:rsidRDefault="00A039AC">
            <w:pPr>
              <w:rPr>
                <w:lang w:val="es-MX"/>
              </w:rPr>
            </w:pPr>
            <w:r>
              <w:rPr>
                <w:lang w:val="es-MX"/>
              </w:rPr>
              <w:t>EDU 240</w:t>
            </w:r>
          </w:p>
          <w:p w:rsidR="00A039AC" w:rsidRDefault="00A039AC">
            <w:pPr>
              <w:rPr>
                <w:lang w:val="es-MX"/>
              </w:rPr>
            </w:pPr>
            <w:r>
              <w:rPr>
                <w:lang w:val="es-MX"/>
              </w:rPr>
              <w:t>EDU 340</w:t>
            </w:r>
          </w:p>
          <w:p w:rsidR="00A039AC" w:rsidRDefault="00A039AC">
            <w:pPr>
              <w:rPr>
                <w:lang w:val="es-MX"/>
              </w:rPr>
            </w:pPr>
            <w:r>
              <w:rPr>
                <w:lang w:val="es-MX"/>
              </w:rPr>
              <w:t>EDU 461</w:t>
            </w:r>
          </w:p>
          <w:p w:rsidR="00A039AC" w:rsidRPr="00B97947" w:rsidRDefault="00A039AC">
            <w:pPr>
              <w:rPr>
                <w:lang w:val="es-MX"/>
              </w:rPr>
            </w:pPr>
            <w:r>
              <w:rPr>
                <w:lang w:val="es-MX"/>
              </w:rPr>
              <w:t>ENG 243</w:t>
            </w:r>
          </w:p>
        </w:tc>
        <w:tc>
          <w:tcPr>
            <w:tcW w:w="2523" w:type="dxa"/>
          </w:tcPr>
          <w:p w:rsidR="00B97947" w:rsidRDefault="00A039AC">
            <w:r>
              <w:t>(genres-literature analysis)</w:t>
            </w:r>
          </w:p>
        </w:tc>
      </w:tr>
      <w:tr w:rsidR="00B97947" w:rsidTr="00542B67">
        <w:tc>
          <w:tcPr>
            <w:tcW w:w="1713" w:type="dxa"/>
          </w:tcPr>
          <w:p w:rsidR="00B97947" w:rsidRDefault="00B97947"/>
        </w:tc>
        <w:tc>
          <w:tcPr>
            <w:tcW w:w="1792" w:type="dxa"/>
          </w:tcPr>
          <w:p w:rsidR="00B97947" w:rsidRDefault="00A039AC">
            <w:r>
              <w:t>3.3-3.6</w:t>
            </w:r>
          </w:p>
        </w:tc>
        <w:tc>
          <w:tcPr>
            <w:tcW w:w="1761" w:type="dxa"/>
          </w:tcPr>
          <w:p w:rsidR="00B97947" w:rsidRDefault="00B97947"/>
        </w:tc>
        <w:tc>
          <w:tcPr>
            <w:tcW w:w="1787" w:type="dxa"/>
          </w:tcPr>
          <w:p w:rsidR="00B97947" w:rsidRDefault="00A039AC">
            <w:pPr>
              <w:rPr>
                <w:lang w:val="es-MX"/>
              </w:rPr>
            </w:pPr>
            <w:r>
              <w:rPr>
                <w:lang w:val="es-MX"/>
              </w:rPr>
              <w:t>EDU 305</w:t>
            </w:r>
          </w:p>
          <w:p w:rsidR="00A039AC" w:rsidRPr="00B97947" w:rsidRDefault="00A039AC">
            <w:pPr>
              <w:rPr>
                <w:lang w:val="es-MX"/>
              </w:rPr>
            </w:pPr>
            <w:r>
              <w:rPr>
                <w:lang w:val="es-MX"/>
              </w:rPr>
              <w:t>EDU 340</w:t>
            </w:r>
          </w:p>
        </w:tc>
        <w:tc>
          <w:tcPr>
            <w:tcW w:w="2523" w:type="dxa"/>
          </w:tcPr>
          <w:p w:rsidR="00B97947" w:rsidRDefault="00A039AC">
            <w:r>
              <w:t>(Writing process)</w:t>
            </w:r>
          </w:p>
        </w:tc>
      </w:tr>
      <w:tr w:rsidR="00A039AC" w:rsidTr="00542B67">
        <w:tc>
          <w:tcPr>
            <w:tcW w:w="1713" w:type="dxa"/>
          </w:tcPr>
          <w:p w:rsidR="00A039AC" w:rsidRDefault="00A039AC"/>
        </w:tc>
        <w:tc>
          <w:tcPr>
            <w:tcW w:w="1792" w:type="dxa"/>
          </w:tcPr>
          <w:p w:rsidR="00A039AC" w:rsidRDefault="00A039AC">
            <w:r>
              <w:t>3.7-3.8</w:t>
            </w:r>
          </w:p>
        </w:tc>
        <w:tc>
          <w:tcPr>
            <w:tcW w:w="1761" w:type="dxa"/>
          </w:tcPr>
          <w:p w:rsidR="00A039AC" w:rsidRDefault="00A039AC"/>
        </w:tc>
        <w:tc>
          <w:tcPr>
            <w:tcW w:w="1787" w:type="dxa"/>
          </w:tcPr>
          <w:p w:rsidR="00A039AC" w:rsidRDefault="00A039AC">
            <w:pPr>
              <w:rPr>
                <w:lang w:val="es-MX"/>
              </w:rPr>
            </w:pPr>
            <w:r>
              <w:rPr>
                <w:lang w:val="es-MX"/>
              </w:rPr>
              <w:t>EDU 461</w:t>
            </w:r>
          </w:p>
          <w:p w:rsidR="00A039AC" w:rsidRDefault="00A039AC">
            <w:pPr>
              <w:rPr>
                <w:lang w:val="es-MX"/>
              </w:rPr>
            </w:pPr>
            <w:r>
              <w:rPr>
                <w:lang w:val="es-MX"/>
              </w:rPr>
              <w:t>EDU 305</w:t>
            </w:r>
          </w:p>
          <w:p w:rsidR="00A039AC" w:rsidRDefault="00A039AC">
            <w:pPr>
              <w:rPr>
                <w:lang w:val="es-MX"/>
              </w:rPr>
            </w:pPr>
            <w:r>
              <w:rPr>
                <w:lang w:val="es-MX"/>
              </w:rPr>
              <w:t>EDU 340</w:t>
            </w:r>
          </w:p>
        </w:tc>
        <w:tc>
          <w:tcPr>
            <w:tcW w:w="2523" w:type="dxa"/>
          </w:tcPr>
          <w:p w:rsidR="00A039AC" w:rsidRDefault="00A039AC">
            <w:r>
              <w:t>(speaking and media literacy)</w:t>
            </w:r>
          </w:p>
        </w:tc>
      </w:tr>
      <w:tr w:rsidR="00B97947" w:rsidTr="00542B67">
        <w:tc>
          <w:tcPr>
            <w:tcW w:w="1713" w:type="dxa"/>
          </w:tcPr>
          <w:p w:rsidR="00B97947" w:rsidRDefault="00B97947"/>
        </w:tc>
        <w:tc>
          <w:tcPr>
            <w:tcW w:w="1792" w:type="dxa"/>
          </w:tcPr>
          <w:p w:rsidR="00B97947" w:rsidRDefault="00A039AC">
            <w:r>
              <w:t>3.9-3.11</w:t>
            </w:r>
          </w:p>
        </w:tc>
        <w:tc>
          <w:tcPr>
            <w:tcW w:w="1761" w:type="dxa"/>
          </w:tcPr>
          <w:p w:rsidR="00B97947" w:rsidRDefault="00B97947"/>
        </w:tc>
        <w:tc>
          <w:tcPr>
            <w:tcW w:w="1787" w:type="dxa"/>
          </w:tcPr>
          <w:p w:rsidR="00B97947" w:rsidRDefault="00A039AC">
            <w:pPr>
              <w:rPr>
                <w:lang w:val="es-MX"/>
              </w:rPr>
            </w:pPr>
            <w:r>
              <w:rPr>
                <w:lang w:val="es-MX"/>
              </w:rPr>
              <w:t>EDU 305</w:t>
            </w:r>
          </w:p>
          <w:p w:rsidR="00A039AC" w:rsidRPr="00B97947" w:rsidRDefault="00A039AC">
            <w:pPr>
              <w:rPr>
                <w:lang w:val="es-MX"/>
              </w:rPr>
            </w:pPr>
            <w:r>
              <w:rPr>
                <w:lang w:val="es-MX"/>
              </w:rPr>
              <w:t>EDU 340</w:t>
            </w:r>
          </w:p>
        </w:tc>
        <w:tc>
          <w:tcPr>
            <w:tcW w:w="2523" w:type="dxa"/>
          </w:tcPr>
          <w:p w:rsidR="00B97947" w:rsidRDefault="00A039AC">
            <w:r>
              <w:t>(instruction)</w:t>
            </w:r>
          </w:p>
        </w:tc>
      </w:tr>
      <w:tr w:rsidR="00542B67" w:rsidTr="00542B67">
        <w:tc>
          <w:tcPr>
            <w:tcW w:w="1713" w:type="dxa"/>
          </w:tcPr>
          <w:p w:rsidR="00542B67" w:rsidRDefault="00542B67"/>
        </w:tc>
        <w:tc>
          <w:tcPr>
            <w:tcW w:w="1792" w:type="dxa"/>
          </w:tcPr>
          <w:p w:rsidR="00542B67" w:rsidRDefault="00A039AC">
            <w:r>
              <w:t>5.1-5.11</w:t>
            </w:r>
          </w:p>
          <w:p w:rsidR="00D42F0F" w:rsidRDefault="00D42F0F">
            <w:r>
              <w:t>3.5</w:t>
            </w:r>
          </w:p>
        </w:tc>
        <w:tc>
          <w:tcPr>
            <w:tcW w:w="1761" w:type="dxa"/>
          </w:tcPr>
          <w:p w:rsidR="00542B67" w:rsidRDefault="00542B67">
            <w:r>
              <w:t>2.2</w:t>
            </w:r>
          </w:p>
        </w:tc>
        <w:tc>
          <w:tcPr>
            <w:tcW w:w="1787" w:type="dxa"/>
          </w:tcPr>
          <w:p w:rsidR="00542B67" w:rsidRDefault="00A039AC">
            <w:r>
              <w:t>BIO 165</w:t>
            </w:r>
          </w:p>
          <w:p w:rsidR="00A039AC" w:rsidRDefault="00A039AC">
            <w:r>
              <w:t>EDU 303</w:t>
            </w:r>
          </w:p>
        </w:tc>
        <w:tc>
          <w:tcPr>
            <w:tcW w:w="2523" w:type="dxa"/>
          </w:tcPr>
          <w:p w:rsidR="00542B67" w:rsidRDefault="00542B67">
            <w:r>
              <w:t>science</w:t>
            </w:r>
          </w:p>
        </w:tc>
      </w:tr>
      <w:tr w:rsidR="00542B67" w:rsidTr="00542B67">
        <w:tc>
          <w:tcPr>
            <w:tcW w:w="1713" w:type="dxa"/>
          </w:tcPr>
          <w:p w:rsidR="00542B67" w:rsidRDefault="00542B67"/>
        </w:tc>
        <w:tc>
          <w:tcPr>
            <w:tcW w:w="1792" w:type="dxa"/>
          </w:tcPr>
          <w:p w:rsidR="00542B67" w:rsidRDefault="00A039AC">
            <w:r>
              <w:t>4.1-4.10</w:t>
            </w:r>
          </w:p>
          <w:p w:rsidR="00D42F0F" w:rsidRDefault="00931C72">
            <w:r>
              <w:t>D-</w:t>
            </w:r>
            <w:r w:rsidR="00D42F0F">
              <w:t>3.5</w:t>
            </w:r>
          </w:p>
        </w:tc>
        <w:tc>
          <w:tcPr>
            <w:tcW w:w="1761" w:type="dxa"/>
          </w:tcPr>
          <w:p w:rsidR="00542B67" w:rsidRDefault="00542B67">
            <w:r>
              <w:t>2.3</w:t>
            </w:r>
          </w:p>
        </w:tc>
        <w:tc>
          <w:tcPr>
            <w:tcW w:w="1787" w:type="dxa"/>
          </w:tcPr>
          <w:p w:rsidR="00542B67" w:rsidRDefault="00A039AC">
            <w:r>
              <w:t>MAT 212</w:t>
            </w:r>
          </w:p>
          <w:p w:rsidR="00A039AC" w:rsidRDefault="00A039AC">
            <w:r>
              <w:t>EDU 304</w:t>
            </w:r>
          </w:p>
        </w:tc>
        <w:tc>
          <w:tcPr>
            <w:tcW w:w="2523" w:type="dxa"/>
          </w:tcPr>
          <w:p w:rsidR="00542B67" w:rsidRDefault="00542B67">
            <w:r>
              <w:t>mathematics</w:t>
            </w:r>
          </w:p>
        </w:tc>
      </w:tr>
      <w:tr w:rsidR="00542B67" w:rsidTr="00542B67">
        <w:tc>
          <w:tcPr>
            <w:tcW w:w="1713" w:type="dxa"/>
          </w:tcPr>
          <w:p w:rsidR="00542B67" w:rsidRDefault="00542B67"/>
        </w:tc>
        <w:tc>
          <w:tcPr>
            <w:tcW w:w="1792" w:type="dxa"/>
          </w:tcPr>
          <w:p w:rsidR="00542B67" w:rsidRDefault="00B00479">
            <w:r>
              <w:t>6.1-6.11</w:t>
            </w:r>
          </w:p>
          <w:p w:rsidR="00931C72" w:rsidRDefault="00931C72">
            <w:r>
              <w:t>D-3.9</w:t>
            </w:r>
          </w:p>
        </w:tc>
        <w:tc>
          <w:tcPr>
            <w:tcW w:w="1761" w:type="dxa"/>
          </w:tcPr>
          <w:p w:rsidR="00542B67" w:rsidRDefault="00542B67">
            <w:r>
              <w:t>2.4</w:t>
            </w:r>
          </w:p>
        </w:tc>
        <w:tc>
          <w:tcPr>
            <w:tcW w:w="1787" w:type="dxa"/>
          </w:tcPr>
          <w:p w:rsidR="00542B67" w:rsidRDefault="00B00479">
            <w:r>
              <w:t>HIS 161-163 (MS)</w:t>
            </w:r>
          </w:p>
          <w:p w:rsidR="00B00479" w:rsidRDefault="00B00479">
            <w:r>
              <w:t xml:space="preserve">Am His </w:t>
            </w:r>
            <w:proofErr w:type="spellStart"/>
            <w:r>
              <w:t>req</w:t>
            </w:r>
            <w:proofErr w:type="spellEnd"/>
          </w:p>
          <w:p w:rsidR="00B00479" w:rsidRDefault="00B00479">
            <w:r>
              <w:t>EDU 302</w:t>
            </w:r>
          </w:p>
        </w:tc>
        <w:tc>
          <w:tcPr>
            <w:tcW w:w="2523" w:type="dxa"/>
          </w:tcPr>
          <w:p w:rsidR="00542B67" w:rsidRDefault="00542B67">
            <w:r>
              <w:t>Social studies</w:t>
            </w:r>
          </w:p>
        </w:tc>
      </w:tr>
      <w:tr w:rsidR="00542B67" w:rsidTr="00542B67">
        <w:tc>
          <w:tcPr>
            <w:tcW w:w="1713" w:type="dxa"/>
          </w:tcPr>
          <w:p w:rsidR="00542B67" w:rsidRDefault="00542B67"/>
        </w:tc>
        <w:tc>
          <w:tcPr>
            <w:tcW w:w="1792" w:type="dxa"/>
          </w:tcPr>
          <w:p w:rsidR="00542B67" w:rsidRDefault="00B00479">
            <w:r>
              <w:t>7.1-7.7</w:t>
            </w:r>
          </w:p>
          <w:p w:rsidR="00B00479" w:rsidRDefault="00B00479">
            <w:r>
              <w:t>7.8-7.10</w:t>
            </w:r>
          </w:p>
        </w:tc>
        <w:tc>
          <w:tcPr>
            <w:tcW w:w="1761" w:type="dxa"/>
          </w:tcPr>
          <w:p w:rsidR="00542B67" w:rsidRDefault="00542B67">
            <w:r>
              <w:t>2.5</w:t>
            </w:r>
          </w:p>
        </w:tc>
        <w:tc>
          <w:tcPr>
            <w:tcW w:w="1787" w:type="dxa"/>
          </w:tcPr>
          <w:p w:rsidR="00542B67" w:rsidRDefault="00B00479">
            <w:r>
              <w:t>GW/EDU 216</w:t>
            </w:r>
          </w:p>
          <w:p w:rsidR="00B00479" w:rsidRDefault="00B00479">
            <w:r>
              <w:t>EDU 456</w:t>
            </w:r>
          </w:p>
        </w:tc>
        <w:tc>
          <w:tcPr>
            <w:tcW w:w="2523" w:type="dxa"/>
          </w:tcPr>
          <w:p w:rsidR="00542B67" w:rsidRDefault="00542B67">
            <w:r>
              <w:t>Fine arts</w:t>
            </w:r>
          </w:p>
        </w:tc>
      </w:tr>
      <w:tr w:rsidR="00542B67" w:rsidTr="00542B67">
        <w:tc>
          <w:tcPr>
            <w:tcW w:w="1713" w:type="dxa"/>
          </w:tcPr>
          <w:p w:rsidR="00542B67" w:rsidRDefault="00542B67"/>
        </w:tc>
        <w:tc>
          <w:tcPr>
            <w:tcW w:w="1792" w:type="dxa"/>
          </w:tcPr>
          <w:p w:rsidR="00542B67" w:rsidRDefault="00B00479">
            <w:r>
              <w:t>8.3-8.8</w:t>
            </w:r>
          </w:p>
        </w:tc>
        <w:tc>
          <w:tcPr>
            <w:tcW w:w="1761" w:type="dxa"/>
          </w:tcPr>
          <w:p w:rsidR="00542B67" w:rsidRDefault="00542B67">
            <w:r>
              <w:t>2.6</w:t>
            </w:r>
          </w:p>
        </w:tc>
        <w:tc>
          <w:tcPr>
            <w:tcW w:w="1787" w:type="dxa"/>
          </w:tcPr>
          <w:p w:rsidR="00542B67" w:rsidRDefault="00B00479">
            <w:r>
              <w:t>HF 101</w:t>
            </w:r>
          </w:p>
          <w:p w:rsidR="00B00479" w:rsidRDefault="00B00479">
            <w:r>
              <w:t>HF 105</w:t>
            </w:r>
          </w:p>
        </w:tc>
        <w:tc>
          <w:tcPr>
            <w:tcW w:w="2523" w:type="dxa"/>
          </w:tcPr>
          <w:p w:rsidR="00542B67" w:rsidRDefault="00542B67">
            <w:r>
              <w:t>Health education</w:t>
            </w:r>
          </w:p>
        </w:tc>
      </w:tr>
      <w:tr w:rsidR="00542B67" w:rsidTr="00B00479">
        <w:trPr>
          <w:trHeight w:val="710"/>
        </w:trPr>
        <w:tc>
          <w:tcPr>
            <w:tcW w:w="1713" w:type="dxa"/>
          </w:tcPr>
          <w:p w:rsidR="00542B67" w:rsidRDefault="00542B67"/>
        </w:tc>
        <w:tc>
          <w:tcPr>
            <w:tcW w:w="1792" w:type="dxa"/>
          </w:tcPr>
          <w:p w:rsidR="00542B67" w:rsidRDefault="00B00479">
            <w:r>
              <w:t>8.1-8.3</w:t>
            </w:r>
          </w:p>
          <w:p w:rsidR="00B00479" w:rsidRDefault="00B00479">
            <w:r>
              <w:t>8.9-8.11</w:t>
            </w:r>
          </w:p>
        </w:tc>
        <w:tc>
          <w:tcPr>
            <w:tcW w:w="1761" w:type="dxa"/>
          </w:tcPr>
          <w:p w:rsidR="00542B67" w:rsidRDefault="00542B67">
            <w:r>
              <w:t>2.7</w:t>
            </w:r>
          </w:p>
        </w:tc>
        <w:tc>
          <w:tcPr>
            <w:tcW w:w="1787" w:type="dxa"/>
          </w:tcPr>
          <w:p w:rsidR="00542B67" w:rsidRDefault="00B00479">
            <w:r>
              <w:t>HF 105</w:t>
            </w:r>
          </w:p>
        </w:tc>
        <w:tc>
          <w:tcPr>
            <w:tcW w:w="2523" w:type="dxa"/>
          </w:tcPr>
          <w:p w:rsidR="00542B67" w:rsidRDefault="00542B67">
            <w:r>
              <w:t>Physical education</w:t>
            </w:r>
          </w:p>
        </w:tc>
      </w:tr>
      <w:tr w:rsidR="00542B67" w:rsidTr="00542B67">
        <w:tc>
          <w:tcPr>
            <w:tcW w:w="1713" w:type="dxa"/>
          </w:tcPr>
          <w:p w:rsidR="00542B67" w:rsidRDefault="00542B67"/>
        </w:tc>
        <w:tc>
          <w:tcPr>
            <w:tcW w:w="1792" w:type="dxa"/>
          </w:tcPr>
          <w:p w:rsidR="00542B67" w:rsidRDefault="00D42F0F">
            <w:r>
              <w:t>D-2.5</w:t>
            </w:r>
          </w:p>
          <w:p w:rsidR="00D42F0F" w:rsidRDefault="00D42F0F">
            <w:r>
              <w:t>D-3.1-3.4</w:t>
            </w:r>
            <w:r w:rsidR="00931C72">
              <w:t>, 3.10-11</w:t>
            </w:r>
          </w:p>
          <w:p w:rsidR="00553865" w:rsidRDefault="00553865">
            <w:r>
              <w:t>D-2.3-3.5</w:t>
            </w:r>
          </w:p>
          <w:p w:rsidR="00931C72" w:rsidRDefault="00931C72">
            <w:r>
              <w:t>D-3.13-3.16</w:t>
            </w:r>
          </w:p>
          <w:p w:rsidR="00931C72" w:rsidRDefault="00931C72">
            <w:r>
              <w:t>D-5.1, 5.3</w:t>
            </w:r>
          </w:p>
        </w:tc>
        <w:tc>
          <w:tcPr>
            <w:tcW w:w="1761" w:type="dxa"/>
          </w:tcPr>
          <w:p w:rsidR="00542B67" w:rsidRDefault="00542B67">
            <w:r>
              <w:t>3.1</w:t>
            </w:r>
          </w:p>
        </w:tc>
        <w:tc>
          <w:tcPr>
            <w:tcW w:w="1787" w:type="dxa"/>
          </w:tcPr>
          <w:p w:rsidR="00542B67" w:rsidRDefault="00A24974">
            <w:r>
              <w:t>EDU 302-305</w:t>
            </w:r>
          </w:p>
          <w:p w:rsidR="00553865" w:rsidRDefault="00553865">
            <w:r>
              <w:t>EDU 340</w:t>
            </w:r>
          </w:p>
        </w:tc>
        <w:tc>
          <w:tcPr>
            <w:tcW w:w="2523" w:type="dxa"/>
          </w:tcPr>
          <w:p w:rsidR="00542B67" w:rsidRDefault="00542B67">
            <w:r>
              <w:t>PCK</w:t>
            </w:r>
          </w:p>
        </w:tc>
      </w:tr>
      <w:tr w:rsidR="00542B67" w:rsidTr="00542B67">
        <w:tc>
          <w:tcPr>
            <w:tcW w:w="1713" w:type="dxa"/>
          </w:tcPr>
          <w:p w:rsidR="00542B67" w:rsidRDefault="00542B67">
            <w:r>
              <w:t>Culturally Responsive</w:t>
            </w:r>
          </w:p>
        </w:tc>
        <w:tc>
          <w:tcPr>
            <w:tcW w:w="1792" w:type="dxa"/>
          </w:tcPr>
          <w:p w:rsidR="00542B67" w:rsidRDefault="00A24974">
            <w:r>
              <w:t>D-1.4-1.6</w:t>
            </w:r>
          </w:p>
          <w:p w:rsidR="00D42F0F" w:rsidRDefault="00D42F0F">
            <w:r>
              <w:t>D-2.5</w:t>
            </w:r>
          </w:p>
          <w:p w:rsidR="00D42F0F" w:rsidRDefault="00D42F0F">
            <w:r>
              <w:t>D-3.6-3.8</w:t>
            </w:r>
            <w:r w:rsidR="00931C72">
              <w:t>, 5.3</w:t>
            </w:r>
          </w:p>
        </w:tc>
        <w:tc>
          <w:tcPr>
            <w:tcW w:w="1761" w:type="dxa"/>
          </w:tcPr>
          <w:p w:rsidR="00542B67" w:rsidRDefault="00542B67">
            <w:r>
              <w:t>3.2</w:t>
            </w:r>
          </w:p>
        </w:tc>
        <w:tc>
          <w:tcPr>
            <w:tcW w:w="1787" w:type="dxa"/>
          </w:tcPr>
          <w:p w:rsidR="00542B67" w:rsidRDefault="00A24974">
            <w:r>
              <w:t>EDU 230, EDU 201, EDU 302-305, EDU 340</w:t>
            </w:r>
          </w:p>
        </w:tc>
        <w:tc>
          <w:tcPr>
            <w:tcW w:w="2523" w:type="dxa"/>
          </w:tcPr>
          <w:p w:rsidR="00542B67" w:rsidRDefault="00542B67">
            <w:r>
              <w:t>Adaptations for diverse learners</w:t>
            </w:r>
          </w:p>
        </w:tc>
      </w:tr>
      <w:tr w:rsidR="00542B67" w:rsidTr="00542B67">
        <w:tc>
          <w:tcPr>
            <w:tcW w:w="1713" w:type="dxa"/>
          </w:tcPr>
          <w:p w:rsidR="00542B67" w:rsidRDefault="00542B67"/>
        </w:tc>
        <w:tc>
          <w:tcPr>
            <w:tcW w:w="1792" w:type="dxa"/>
          </w:tcPr>
          <w:p w:rsidR="00542B67" w:rsidRDefault="00D42F0F">
            <w:r>
              <w:t>D-2.6-2.9</w:t>
            </w:r>
          </w:p>
          <w:p w:rsidR="00931C72" w:rsidRDefault="00931C72">
            <w:r>
              <w:t>D-5.2</w:t>
            </w:r>
          </w:p>
        </w:tc>
        <w:tc>
          <w:tcPr>
            <w:tcW w:w="1761" w:type="dxa"/>
          </w:tcPr>
          <w:p w:rsidR="00542B67" w:rsidRDefault="00542B67">
            <w:r>
              <w:t>3.3</w:t>
            </w:r>
          </w:p>
        </w:tc>
        <w:tc>
          <w:tcPr>
            <w:tcW w:w="1787" w:type="dxa"/>
          </w:tcPr>
          <w:p w:rsidR="00931C72" w:rsidRDefault="00931C72">
            <w:r>
              <w:t>EDU 302-305</w:t>
            </w:r>
          </w:p>
          <w:p w:rsidR="00931C72" w:rsidRDefault="00931C72">
            <w:r>
              <w:t>EDU 340</w:t>
            </w:r>
          </w:p>
          <w:p w:rsidR="00931C72" w:rsidRDefault="00931C72"/>
        </w:tc>
        <w:tc>
          <w:tcPr>
            <w:tcW w:w="2523" w:type="dxa"/>
          </w:tcPr>
          <w:p w:rsidR="00542B67" w:rsidRDefault="00542B67">
            <w:r>
              <w:t>Critical thinking and problem solving</w:t>
            </w:r>
          </w:p>
        </w:tc>
      </w:tr>
      <w:tr w:rsidR="00542B67" w:rsidTr="00542B67">
        <w:tc>
          <w:tcPr>
            <w:tcW w:w="1713" w:type="dxa"/>
          </w:tcPr>
          <w:p w:rsidR="00542B67" w:rsidRDefault="00542B67"/>
        </w:tc>
        <w:tc>
          <w:tcPr>
            <w:tcW w:w="1792" w:type="dxa"/>
          </w:tcPr>
          <w:p w:rsidR="00542B67" w:rsidRDefault="00931C72">
            <w:r>
              <w:t>D-5.1, 5.5</w:t>
            </w:r>
            <w:r w:rsidR="00553865">
              <w:t>-5.6</w:t>
            </w:r>
          </w:p>
        </w:tc>
        <w:tc>
          <w:tcPr>
            <w:tcW w:w="1761" w:type="dxa"/>
          </w:tcPr>
          <w:p w:rsidR="00542B67" w:rsidRDefault="00542B67">
            <w:r>
              <w:t>3.4</w:t>
            </w:r>
          </w:p>
        </w:tc>
        <w:tc>
          <w:tcPr>
            <w:tcW w:w="1787" w:type="dxa"/>
          </w:tcPr>
          <w:p w:rsidR="00542B67" w:rsidRDefault="00931C72">
            <w:r>
              <w:t>EDU 461</w:t>
            </w:r>
          </w:p>
          <w:p w:rsidR="00931C72" w:rsidRDefault="00931C72">
            <w:r>
              <w:t>EDU 456</w:t>
            </w:r>
          </w:p>
          <w:p w:rsidR="00931C72" w:rsidRDefault="00931C72">
            <w:r>
              <w:t>EDU 302-305</w:t>
            </w:r>
          </w:p>
          <w:p w:rsidR="00931C72" w:rsidRDefault="00931C72">
            <w:r>
              <w:t>EDU 340</w:t>
            </w:r>
          </w:p>
        </w:tc>
        <w:tc>
          <w:tcPr>
            <w:tcW w:w="2523" w:type="dxa"/>
          </w:tcPr>
          <w:p w:rsidR="00542B67" w:rsidRDefault="00542B67">
            <w:r>
              <w:t>Active engagement in learning</w:t>
            </w:r>
          </w:p>
        </w:tc>
      </w:tr>
      <w:tr w:rsidR="00542B67" w:rsidTr="00542B67">
        <w:tc>
          <w:tcPr>
            <w:tcW w:w="1713" w:type="dxa"/>
          </w:tcPr>
          <w:p w:rsidR="00542B67" w:rsidRDefault="00542B67"/>
        </w:tc>
        <w:tc>
          <w:tcPr>
            <w:tcW w:w="1792" w:type="dxa"/>
          </w:tcPr>
          <w:p w:rsidR="00542B67" w:rsidRDefault="00D42F0F">
            <w:r>
              <w:t>D-2.11</w:t>
            </w:r>
          </w:p>
          <w:p w:rsidR="00931C72" w:rsidRDefault="00931C72">
            <w:r>
              <w:t>D-5.4</w:t>
            </w:r>
          </w:p>
        </w:tc>
        <w:tc>
          <w:tcPr>
            <w:tcW w:w="1761" w:type="dxa"/>
          </w:tcPr>
          <w:p w:rsidR="00542B67" w:rsidRDefault="00542B67">
            <w:r>
              <w:t>3.5</w:t>
            </w:r>
          </w:p>
        </w:tc>
        <w:tc>
          <w:tcPr>
            <w:tcW w:w="1787" w:type="dxa"/>
          </w:tcPr>
          <w:p w:rsidR="00542B67" w:rsidRDefault="00D42F0F">
            <w:r>
              <w:t>EDU 302-305</w:t>
            </w:r>
          </w:p>
          <w:p w:rsidR="00D42F0F" w:rsidRDefault="00D42F0F">
            <w:r>
              <w:t>EDU 340</w:t>
            </w:r>
          </w:p>
          <w:p w:rsidR="00931C72" w:rsidRDefault="00931C72">
            <w:r>
              <w:t>EDU 461</w:t>
            </w:r>
          </w:p>
        </w:tc>
        <w:tc>
          <w:tcPr>
            <w:tcW w:w="2523" w:type="dxa"/>
          </w:tcPr>
          <w:p w:rsidR="00542B67" w:rsidRDefault="00542B67">
            <w:r>
              <w:t>Communication for collaboration (technology, verbal, non-verbal)</w:t>
            </w:r>
          </w:p>
        </w:tc>
      </w:tr>
      <w:tr w:rsidR="00542B67" w:rsidTr="00542B67">
        <w:tc>
          <w:tcPr>
            <w:tcW w:w="1713" w:type="dxa"/>
          </w:tcPr>
          <w:p w:rsidR="00542B67" w:rsidRDefault="00542B67">
            <w:r>
              <w:t>Competence</w:t>
            </w:r>
          </w:p>
          <w:p w:rsidR="00542B67" w:rsidRDefault="00542B67"/>
        </w:tc>
        <w:tc>
          <w:tcPr>
            <w:tcW w:w="1792" w:type="dxa"/>
          </w:tcPr>
          <w:p w:rsidR="00542B67" w:rsidRDefault="00931C72">
            <w:r>
              <w:t>D-4.1-4.6</w:t>
            </w:r>
          </w:p>
        </w:tc>
        <w:tc>
          <w:tcPr>
            <w:tcW w:w="1761" w:type="dxa"/>
          </w:tcPr>
          <w:p w:rsidR="00542B67" w:rsidRDefault="00542B67">
            <w:r>
              <w:t>4.0</w:t>
            </w:r>
          </w:p>
        </w:tc>
        <w:tc>
          <w:tcPr>
            <w:tcW w:w="1787" w:type="dxa"/>
          </w:tcPr>
          <w:p w:rsidR="00542B67" w:rsidRDefault="00D42F0F">
            <w:r>
              <w:t>EDU 302-305</w:t>
            </w:r>
          </w:p>
          <w:p w:rsidR="00D42F0F" w:rsidRDefault="00D42F0F">
            <w:r>
              <w:t>EDU 340</w:t>
            </w:r>
          </w:p>
          <w:p w:rsidR="00D42F0F" w:rsidRDefault="00D42F0F">
            <w:r>
              <w:t>EDU 461</w:t>
            </w:r>
          </w:p>
          <w:p w:rsidR="00D42F0F" w:rsidRDefault="00D42F0F">
            <w:r>
              <w:t>EDU 456</w:t>
            </w:r>
          </w:p>
        </w:tc>
        <w:tc>
          <w:tcPr>
            <w:tcW w:w="2523" w:type="dxa"/>
          </w:tcPr>
          <w:p w:rsidR="00542B67" w:rsidRDefault="00542B67">
            <w:r>
              <w:t>Assessment</w:t>
            </w:r>
          </w:p>
        </w:tc>
      </w:tr>
      <w:tr w:rsidR="00542B67" w:rsidTr="00542B67">
        <w:tc>
          <w:tcPr>
            <w:tcW w:w="1713" w:type="dxa"/>
          </w:tcPr>
          <w:p w:rsidR="00542B67" w:rsidRDefault="00542B67">
            <w:r>
              <w:t>Critically Reflective</w:t>
            </w:r>
          </w:p>
        </w:tc>
        <w:tc>
          <w:tcPr>
            <w:tcW w:w="1792" w:type="dxa"/>
          </w:tcPr>
          <w:p w:rsidR="00542B67" w:rsidRDefault="00931C72">
            <w:r>
              <w:t>D-3.12</w:t>
            </w:r>
          </w:p>
          <w:p w:rsidR="00553865" w:rsidRDefault="00553865">
            <w:r>
              <w:t>D-6.6-6.8</w:t>
            </w:r>
          </w:p>
        </w:tc>
        <w:tc>
          <w:tcPr>
            <w:tcW w:w="1761" w:type="dxa"/>
          </w:tcPr>
          <w:p w:rsidR="00542B67" w:rsidRDefault="00542B67">
            <w:r>
              <w:t>5.1</w:t>
            </w:r>
          </w:p>
        </w:tc>
        <w:tc>
          <w:tcPr>
            <w:tcW w:w="1787" w:type="dxa"/>
          </w:tcPr>
          <w:p w:rsidR="00542B67" w:rsidRDefault="00D42F0F">
            <w:r>
              <w:t>EDU 302-305</w:t>
            </w:r>
          </w:p>
          <w:p w:rsidR="00D42F0F" w:rsidRDefault="00D42F0F">
            <w:r>
              <w:t>EDU 340</w:t>
            </w:r>
          </w:p>
          <w:p w:rsidR="00D42F0F" w:rsidRDefault="00D42F0F">
            <w:r>
              <w:t>EDU 221</w:t>
            </w:r>
          </w:p>
          <w:p w:rsidR="00D42F0F" w:rsidRDefault="00D42F0F">
            <w:r>
              <w:t>EDU 456</w:t>
            </w:r>
          </w:p>
        </w:tc>
        <w:tc>
          <w:tcPr>
            <w:tcW w:w="2523" w:type="dxa"/>
          </w:tcPr>
          <w:p w:rsidR="00542B67" w:rsidRDefault="00542B67">
            <w:r>
              <w:t>Professional growth, reflection and evaluation</w:t>
            </w:r>
          </w:p>
        </w:tc>
      </w:tr>
      <w:tr w:rsidR="00542B67" w:rsidTr="00542B67">
        <w:tc>
          <w:tcPr>
            <w:tcW w:w="1713" w:type="dxa"/>
          </w:tcPr>
          <w:p w:rsidR="00542B67" w:rsidRDefault="00542B67">
            <w:r>
              <w:t>Commitment</w:t>
            </w:r>
          </w:p>
        </w:tc>
        <w:tc>
          <w:tcPr>
            <w:tcW w:w="1792" w:type="dxa"/>
          </w:tcPr>
          <w:p w:rsidR="00542B67" w:rsidRDefault="00D42F0F">
            <w:r>
              <w:t>D-2.10</w:t>
            </w:r>
          </w:p>
          <w:p w:rsidR="00931C72" w:rsidRDefault="00931C72">
            <w:r>
              <w:t>D-4.7-4.8</w:t>
            </w:r>
          </w:p>
          <w:p w:rsidR="00553865" w:rsidRDefault="00553865">
            <w:r>
              <w:t>D-6.1-6.5, 6.6</w:t>
            </w:r>
          </w:p>
          <w:p w:rsidR="00553865" w:rsidRDefault="00553865">
            <w:r>
              <w:t>D-6.9-6.10</w:t>
            </w:r>
          </w:p>
        </w:tc>
        <w:tc>
          <w:tcPr>
            <w:tcW w:w="1761" w:type="dxa"/>
          </w:tcPr>
          <w:p w:rsidR="00542B67" w:rsidRDefault="00542B67">
            <w:r>
              <w:t>5.2</w:t>
            </w:r>
          </w:p>
        </w:tc>
        <w:tc>
          <w:tcPr>
            <w:tcW w:w="1787" w:type="dxa"/>
          </w:tcPr>
          <w:p w:rsidR="00542B67" w:rsidRDefault="00D42F0F">
            <w:r>
              <w:t>EDU 221</w:t>
            </w:r>
          </w:p>
          <w:p w:rsidR="00D42F0F" w:rsidRDefault="00D42F0F">
            <w:r>
              <w:t>EDU 456</w:t>
            </w:r>
          </w:p>
          <w:p w:rsidR="00D42F0F" w:rsidRDefault="00D42F0F">
            <w:r>
              <w:t>EDU 303</w:t>
            </w:r>
          </w:p>
          <w:p w:rsidR="00931C72" w:rsidRDefault="00931C72">
            <w:r>
              <w:t>EDU 456</w:t>
            </w:r>
          </w:p>
        </w:tc>
        <w:tc>
          <w:tcPr>
            <w:tcW w:w="2523" w:type="dxa"/>
          </w:tcPr>
          <w:p w:rsidR="00542B67" w:rsidRDefault="00542B67">
            <w:r>
              <w:t xml:space="preserve">Collaboration with families, community, colleagues </w:t>
            </w:r>
          </w:p>
        </w:tc>
      </w:tr>
    </w:tbl>
    <w:p w:rsidR="006277D9" w:rsidRDefault="006277D9"/>
    <w:sectPr w:rsidR="006277D9" w:rsidSect="006277D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454" w:rsidRDefault="00D02454" w:rsidP="00B5444A">
      <w:pPr>
        <w:spacing w:after="0" w:line="240" w:lineRule="auto"/>
      </w:pPr>
      <w:r>
        <w:separator/>
      </w:r>
    </w:p>
  </w:endnote>
  <w:endnote w:type="continuationSeparator" w:id="0">
    <w:p w:rsidR="00D02454" w:rsidRDefault="00D02454" w:rsidP="00B54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454" w:rsidRDefault="00D02454" w:rsidP="00B5444A">
      <w:pPr>
        <w:spacing w:after="0" w:line="240" w:lineRule="auto"/>
      </w:pPr>
      <w:r>
        <w:separator/>
      </w:r>
    </w:p>
  </w:footnote>
  <w:footnote w:type="continuationSeparator" w:id="0">
    <w:p w:rsidR="00D02454" w:rsidRDefault="00D02454" w:rsidP="00B544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44A" w:rsidRDefault="00B5444A">
    <w:pPr>
      <w:pStyle w:val="Header"/>
    </w:pPr>
    <w:r>
      <w:t>Comparison Chart for ACEI standards and Indiana Standards for Elementary Program</w:t>
    </w:r>
  </w:p>
  <w:p w:rsidR="00B5444A" w:rsidRDefault="00B5444A">
    <w:pPr>
      <w:pStyle w:val="Header"/>
    </w:pPr>
    <w:r>
      <w:t>February 2014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501"/>
    <w:rsid w:val="000E7828"/>
    <w:rsid w:val="00542B67"/>
    <w:rsid w:val="00553865"/>
    <w:rsid w:val="006277D9"/>
    <w:rsid w:val="007D4501"/>
    <w:rsid w:val="00931C72"/>
    <w:rsid w:val="009777A3"/>
    <w:rsid w:val="00A039AC"/>
    <w:rsid w:val="00A24974"/>
    <w:rsid w:val="00AE12AA"/>
    <w:rsid w:val="00B00479"/>
    <w:rsid w:val="00B5444A"/>
    <w:rsid w:val="00B97947"/>
    <w:rsid w:val="00D02454"/>
    <w:rsid w:val="00D42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4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544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44A"/>
  </w:style>
  <w:style w:type="paragraph" w:styleId="Footer">
    <w:name w:val="footer"/>
    <w:basedOn w:val="Normal"/>
    <w:link w:val="FooterChar"/>
    <w:uiPriority w:val="99"/>
    <w:unhideWhenUsed/>
    <w:rsid w:val="00B544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4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4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544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44A"/>
  </w:style>
  <w:style w:type="paragraph" w:styleId="Footer">
    <w:name w:val="footer"/>
    <w:basedOn w:val="Normal"/>
    <w:link w:val="FooterChar"/>
    <w:uiPriority w:val="99"/>
    <w:unhideWhenUsed/>
    <w:rsid w:val="00B544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4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Williams, Kay</cp:lastModifiedBy>
  <cp:revision>2</cp:revision>
  <cp:lastPrinted>2014-02-07T16:26:00Z</cp:lastPrinted>
  <dcterms:created xsi:type="dcterms:W3CDTF">2014-02-20T14:53:00Z</dcterms:created>
  <dcterms:modified xsi:type="dcterms:W3CDTF">2014-02-20T14:53:00Z</dcterms:modified>
</cp:coreProperties>
</file>