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0AA" w:rsidRDefault="005B5478" w:rsidP="00CB7EF0">
      <w:pPr>
        <w:spacing w:after="0"/>
      </w:pPr>
      <w:bookmarkStart w:id="0" w:name="_GoBack"/>
      <w:bookmarkEnd w:id="0"/>
      <w:r>
        <w:t xml:space="preserve">Assessment 7:  Comprehensive Exam for Elementary Education Majors </w:t>
      </w:r>
    </w:p>
    <w:p w:rsidR="006012B2" w:rsidRDefault="006012B2" w:rsidP="00CB7EF0">
      <w:pPr>
        <w:spacing w:after="0"/>
      </w:pPr>
      <w:proofErr w:type="gramStart"/>
      <w:r>
        <w:t xml:space="preserve">ACEI </w:t>
      </w:r>
      <w:r w:rsidR="00B218F0">
        <w:t xml:space="preserve"> </w:t>
      </w:r>
      <w:r>
        <w:t>2.1</w:t>
      </w:r>
      <w:proofErr w:type="gramEnd"/>
      <w:r>
        <w:t>-2.4, 2.6</w:t>
      </w:r>
    </w:p>
    <w:p w:rsidR="006012B2" w:rsidRDefault="006012B2" w:rsidP="00CB7EF0">
      <w:pPr>
        <w:spacing w:after="0"/>
      </w:pPr>
      <w:r>
        <w:t>ACEI</w:t>
      </w:r>
      <w:r w:rsidR="00B218F0">
        <w:t xml:space="preserve"> </w:t>
      </w:r>
      <w:r>
        <w:t xml:space="preserve"> </w:t>
      </w:r>
      <w:r w:rsidR="00B218F0">
        <w:t xml:space="preserve"> </w:t>
      </w:r>
      <w:r>
        <w:t>3.1</w:t>
      </w:r>
      <w:r w:rsidR="00B218F0">
        <w:t>-3.3</w:t>
      </w:r>
    </w:p>
    <w:p w:rsidR="00B218F0" w:rsidRDefault="00B218F0" w:rsidP="00CB7EF0">
      <w:pPr>
        <w:spacing w:after="0"/>
      </w:pPr>
      <w:r>
        <w:t>ACEI   4.0</w:t>
      </w:r>
    </w:p>
    <w:p w:rsidR="00B218F0" w:rsidRDefault="00B218F0" w:rsidP="00CB7EF0">
      <w:pPr>
        <w:spacing w:after="0"/>
      </w:pPr>
      <w:r>
        <w:t>ACEI   5.1</w:t>
      </w:r>
    </w:p>
    <w:p w:rsidR="005B5478" w:rsidRDefault="005B5478" w:rsidP="00CB7EF0">
      <w:pPr>
        <w:spacing w:after="0"/>
      </w:pPr>
    </w:p>
    <w:p w:rsidR="00B960AA" w:rsidRDefault="00B960AA" w:rsidP="00B960AA">
      <w:r>
        <w:t xml:space="preserve">Brief Description of the </w:t>
      </w:r>
      <w:r w:rsidR="006F0B15">
        <w:t>A</w:t>
      </w:r>
      <w:r>
        <w:t>ssessment:  This s</w:t>
      </w:r>
      <w:r w:rsidR="00926DB8">
        <w:t>cenario format remained for 2012</w:t>
      </w:r>
      <w:r>
        <w:t>, but the rubric was expanded to monitor candidate understanding of the various disciplines/ACEI standards</w:t>
      </w:r>
      <w:r w:rsidR="00F42473">
        <w:t xml:space="preserve">.  When scoring, department members realized it was difficult to interpret various categories and the difference between content related to the discipline and from teaching of the discipline. </w:t>
      </w:r>
      <w:r>
        <w:t xml:space="preserve">The rubric was further revised </w:t>
      </w:r>
      <w:r w:rsidR="00926DB8">
        <w:t>for the 2013</w:t>
      </w:r>
      <w:r w:rsidR="00F42473">
        <w:t xml:space="preserve"> exam. Categories were clarified with a guiding question and categories</w:t>
      </w:r>
      <w:r w:rsidR="006F0B15">
        <w:t xml:space="preserve"> were</w:t>
      </w:r>
      <w:r w:rsidR="00F42473">
        <w:t xml:space="preserve"> disaggregated to monitor candidate understanding of content knowledge, pedagogical content knowledge, differentiation</w:t>
      </w:r>
      <w:r w:rsidR="006F0B15">
        <w:t>,</w:t>
      </w:r>
      <w:r w:rsidR="00F42473">
        <w:t xml:space="preserve"> and assessment strategies.  A copy of the 2012 exam </w:t>
      </w:r>
      <w:r w:rsidR="00926DB8">
        <w:t xml:space="preserve">data </w:t>
      </w:r>
      <w:r w:rsidR="00F42473">
        <w:t xml:space="preserve">and revised rubric is attached. </w:t>
      </w:r>
    </w:p>
    <w:p w:rsidR="00DE46A4" w:rsidRDefault="00F42473" w:rsidP="00B960AA">
      <w:r>
        <w:t xml:space="preserve">Data: </w:t>
      </w:r>
      <w:r w:rsidR="00926DB8">
        <w:t xml:space="preserve"> When analyzing the data for the 2012 cohort, the candidates demonstrated a high level of competence in use of English </w:t>
      </w:r>
      <w:r w:rsidR="006F0B15">
        <w:t>L</w:t>
      </w:r>
      <w:r w:rsidR="00926DB8">
        <w:t xml:space="preserve">anguage </w:t>
      </w:r>
      <w:r w:rsidR="006F0B15">
        <w:t>A</w:t>
      </w:r>
      <w:r w:rsidR="00926DB8">
        <w:t>rts.  The papers were well written</w:t>
      </w:r>
      <w:r w:rsidR="00105FDB">
        <w:t xml:space="preserve"> with the majority of the papers having no or very few errors present</w:t>
      </w:r>
      <w:r w:rsidR="00470A29">
        <w:t xml:space="preserve">, </w:t>
      </w:r>
      <w:r w:rsidR="006F0B15">
        <w:t>however,</w:t>
      </w:r>
      <w:r w:rsidR="00470A29">
        <w:t xml:space="preserve"> some students did make errors in their written communication</w:t>
      </w:r>
      <w:r w:rsidR="00105FDB">
        <w:t xml:space="preserve">. </w:t>
      </w:r>
      <w:r w:rsidR="00470A29">
        <w:t xml:space="preserve">Students </w:t>
      </w:r>
      <w:r w:rsidR="00105FDB">
        <w:t>demonstrated the most proficiency in understanding the math content of fractions (ACEI 2.3) and presenting best method</w:t>
      </w:r>
      <w:r w:rsidR="00470A29">
        <w:t xml:space="preserve">s for leading that instruction. </w:t>
      </w:r>
      <w:r w:rsidR="00105FDB">
        <w:t>The candidates struggled with the case studies in science, especially applying inquiry lessons and the nature of science (ACEI 2.3) and early literacy (2.1).  The students had various levels of competency in using resources for professional learning (ACEI 5.1).  Candidates were abl</w:t>
      </w:r>
      <w:r w:rsidR="00470A29">
        <w:t xml:space="preserve">e to critically </w:t>
      </w:r>
      <w:r w:rsidR="00105FDB">
        <w:t xml:space="preserve">think </w:t>
      </w:r>
      <w:r w:rsidR="006012B2">
        <w:t xml:space="preserve">through the scenarios presented (ACEI 3.3) and required critical thinking of the student.  Scenario 5 was written to validate candidate’s knowledge of health and wellness.  Candidates demonstrated a good knowledge of the concept, but paid more attention to the ‘class clown’ designation instead of the wellness, </w:t>
      </w:r>
      <w:r w:rsidR="006F0B15">
        <w:t>therefore,</w:t>
      </w:r>
      <w:r w:rsidR="006012B2">
        <w:t xml:space="preserve"> it was difficult to determine the exact level of content knowledge.  </w:t>
      </w:r>
    </w:p>
    <w:p w:rsidR="00926DB8" w:rsidRDefault="00B218F0" w:rsidP="00B960AA">
      <w:r>
        <w:t xml:space="preserve">The revised rubric should help disaggregate the data from this assessment.  </w:t>
      </w:r>
    </w:p>
    <w:p w:rsidR="00926DB8" w:rsidRDefault="00926DB8" w:rsidP="00B960AA"/>
    <w:p w:rsidR="00927B49" w:rsidRDefault="00927B49" w:rsidP="00F03B27"/>
    <w:p w:rsidR="00927B49" w:rsidRDefault="00927B49" w:rsidP="00F03B27"/>
    <w:p w:rsidR="00927B49" w:rsidRDefault="00927B49" w:rsidP="00F03B27"/>
    <w:p w:rsidR="00927B49" w:rsidRDefault="00927B49" w:rsidP="00F03B27"/>
    <w:p w:rsidR="00927B49" w:rsidRDefault="00927B49" w:rsidP="00F03B27"/>
    <w:p w:rsidR="00927B49" w:rsidRDefault="00927B49" w:rsidP="00F03B27"/>
    <w:p w:rsidR="0089699F" w:rsidRDefault="0089699F" w:rsidP="00927B49"/>
    <w:p w:rsidR="00927B49" w:rsidRDefault="00927B49" w:rsidP="00927B49">
      <w:r>
        <w:lastRenderedPageBreak/>
        <w:t>Comprehensive Exam Scoring Rubric:  Data Comps-</w:t>
      </w:r>
      <w:r w:rsidR="006F0B15">
        <w:t>W</w:t>
      </w:r>
      <w:r>
        <w:t>inter 2012 – 22 students (data from one student incomplete)</w:t>
      </w:r>
    </w:p>
    <w:p w:rsidR="00927B49" w:rsidRDefault="00927B49" w:rsidP="00927B49">
      <w:r>
        <w:t xml:space="preserve">Content knowledge/Pedagogical content knowledge: </w:t>
      </w:r>
    </w:p>
    <w:tbl>
      <w:tblPr>
        <w:tblStyle w:val="TableGrid"/>
        <w:tblW w:w="0" w:type="auto"/>
        <w:tblLook w:val="04A0" w:firstRow="1" w:lastRow="0" w:firstColumn="1" w:lastColumn="0" w:noHBand="0" w:noVBand="1"/>
      </w:tblPr>
      <w:tblGrid>
        <w:gridCol w:w="1280"/>
        <w:gridCol w:w="2061"/>
        <w:gridCol w:w="2038"/>
        <w:gridCol w:w="2319"/>
        <w:gridCol w:w="1878"/>
      </w:tblGrid>
      <w:tr w:rsidR="00927B49" w:rsidTr="002A651C">
        <w:tc>
          <w:tcPr>
            <w:tcW w:w="1465" w:type="dxa"/>
          </w:tcPr>
          <w:p w:rsidR="00927B49" w:rsidRDefault="00927B49" w:rsidP="002A651C">
            <w:r>
              <w:t>ACEI standard</w:t>
            </w:r>
          </w:p>
        </w:tc>
        <w:tc>
          <w:tcPr>
            <w:tcW w:w="2660" w:type="dxa"/>
          </w:tcPr>
          <w:p w:rsidR="00927B49" w:rsidRDefault="00927B49" w:rsidP="002A651C">
            <w:r>
              <w:t>Strong knowledge base displayed</w:t>
            </w:r>
          </w:p>
          <w:p w:rsidR="00927B49" w:rsidRDefault="00927B49" w:rsidP="002A651C">
            <w:r>
              <w:t xml:space="preserve"> 3  (excellent)</w:t>
            </w:r>
          </w:p>
          <w:p w:rsidR="00927B49" w:rsidRPr="00CB76AB" w:rsidRDefault="00927B49" w:rsidP="002A651C">
            <w:pPr>
              <w:rPr>
                <w:b/>
              </w:rPr>
            </w:pPr>
          </w:p>
        </w:tc>
        <w:tc>
          <w:tcPr>
            <w:tcW w:w="2553" w:type="dxa"/>
          </w:tcPr>
          <w:p w:rsidR="00927B49" w:rsidRDefault="00927B49" w:rsidP="002A651C">
            <w:r>
              <w:t xml:space="preserve">Good Knowledge base displayed </w:t>
            </w:r>
          </w:p>
          <w:p w:rsidR="00927B49" w:rsidRDefault="00927B49" w:rsidP="002A651C">
            <w:r>
              <w:t>2  (good)</w:t>
            </w:r>
          </w:p>
          <w:p w:rsidR="00927B49" w:rsidRPr="00CB76AB" w:rsidRDefault="00927B49" w:rsidP="002A651C">
            <w:pPr>
              <w:rPr>
                <w:b/>
              </w:rPr>
            </w:pPr>
          </w:p>
        </w:tc>
        <w:tc>
          <w:tcPr>
            <w:tcW w:w="2880" w:type="dxa"/>
          </w:tcPr>
          <w:p w:rsidR="00927B49" w:rsidRDefault="00927B49" w:rsidP="002A651C">
            <w:r>
              <w:t xml:space="preserve">Fair/Adequate knowledge base </w:t>
            </w:r>
          </w:p>
          <w:p w:rsidR="00927B49" w:rsidRDefault="00927B49" w:rsidP="002A651C">
            <w:r>
              <w:t>1   (fair)</w:t>
            </w:r>
          </w:p>
          <w:p w:rsidR="00927B49" w:rsidRPr="00CB76AB" w:rsidRDefault="00927B49" w:rsidP="002A651C">
            <w:pPr>
              <w:rPr>
                <w:b/>
              </w:rPr>
            </w:pPr>
          </w:p>
        </w:tc>
        <w:tc>
          <w:tcPr>
            <w:tcW w:w="2340" w:type="dxa"/>
          </w:tcPr>
          <w:p w:rsidR="00927B49" w:rsidRDefault="00927B49" w:rsidP="002A651C">
            <w:r>
              <w:t>Knowledge base lacking-</w:t>
            </w:r>
          </w:p>
          <w:p w:rsidR="00927B49" w:rsidRDefault="00927B49" w:rsidP="002A651C">
            <w:r>
              <w:t>0 (lacking)</w:t>
            </w:r>
          </w:p>
        </w:tc>
      </w:tr>
      <w:tr w:rsidR="00927B49" w:rsidTr="002A651C">
        <w:tc>
          <w:tcPr>
            <w:tcW w:w="1465" w:type="dxa"/>
          </w:tcPr>
          <w:p w:rsidR="00927B49" w:rsidRDefault="00926DB8" w:rsidP="002A651C">
            <w:r>
              <w:t>1-  2.2</w:t>
            </w:r>
          </w:p>
          <w:p w:rsidR="00927B49" w:rsidRDefault="00927B49" w:rsidP="002A651C">
            <w:r>
              <w:t>Science</w:t>
            </w:r>
          </w:p>
        </w:tc>
        <w:tc>
          <w:tcPr>
            <w:tcW w:w="2660" w:type="dxa"/>
          </w:tcPr>
          <w:p w:rsidR="00927B49" w:rsidRDefault="00927B49" w:rsidP="002A651C">
            <w:r>
              <w:t>7/22= 31.8 %</w:t>
            </w:r>
          </w:p>
        </w:tc>
        <w:tc>
          <w:tcPr>
            <w:tcW w:w="2553" w:type="dxa"/>
          </w:tcPr>
          <w:p w:rsidR="00927B49" w:rsidRDefault="00927B49" w:rsidP="002A651C">
            <w:r>
              <w:t>8/22=36.4%</w:t>
            </w:r>
          </w:p>
          <w:p w:rsidR="00927B49" w:rsidRDefault="00927B49" w:rsidP="002A651C">
            <w:r>
              <w:t>2/22=9%  (2-)</w:t>
            </w:r>
          </w:p>
        </w:tc>
        <w:tc>
          <w:tcPr>
            <w:tcW w:w="2880" w:type="dxa"/>
          </w:tcPr>
          <w:p w:rsidR="00927B49" w:rsidRDefault="00927B49" w:rsidP="002A651C">
            <w:r>
              <w:t xml:space="preserve">5/22= 22.7%  </w:t>
            </w:r>
          </w:p>
        </w:tc>
        <w:tc>
          <w:tcPr>
            <w:tcW w:w="2340" w:type="dxa"/>
          </w:tcPr>
          <w:p w:rsidR="00927B49" w:rsidRDefault="00927B49" w:rsidP="002A651C"/>
        </w:tc>
      </w:tr>
      <w:tr w:rsidR="00927B49" w:rsidTr="002A651C">
        <w:tc>
          <w:tcPr>
            <w:tcW w:w="1465" w:type="dxa"/>
          </w:tcPr>
          <w:p w:rsidR="00927B49" w:rsidRDefault="00927B49" w:rsidP="002A651C">
            <w:r>
              <w:t>2 -2.1</w:t>
            </w:r>
          </w:p>
          <w:p w:rsidR="00927B49" w:rsidRDefault="00927B49" w:rsidP="002A651C">
            <w:r>
              <w:t>LA</w:t>
            </w:r>
          </w:p>
        </w:tc>
        <w:tc>
          <w:tcPr>
            <w:tcW w:w="2660" w:type="dxa"/>
          </w:tcPr>
          <w:p w:rsidR="00927B49" w:rsidRDefault="00927B49" w:rsidP="002A651C">
            <w:r>
              <w:t>4/22=18%</w:t>
            </w:r>
          </w:p>
          <w:p w:rsidR="00927B49" w:rsidRDefault="00927B49" w:rsidP="002A651C">
            <w:r>
              <w:t>2/22  (3-) =9%</w:t>
            </w:r>
          </w:p>
        </w:tc>
        <w:tc>
          <w:tcPr>
            <w:tcW w:w="2553" w:type="dxa"/>
          </w:tcPr>
          <w:p w:rsidR="00927B49" w:rsidRDefault="00927B49" w:rsidP="002A651C">
            <w:r>
              <w:t>10/22 =45%</w:t>
            </w:r>
          </w:p>
          <w:p w:rsidR="00927B49" w:rsidRDefault="00927B49" w:rsidP="002A651C">
            <w:r>
              <w:t>3/22  (2-) =13.6%</w:t>
            </w:r>
          </w:p>
        </w:tc>
        <w:tc>
          <w:tcPr>
            <w:tcW w:w="2880" w:type="dxa"/>
          </w:tcPr>
          <w:p w:rsidR="00927B49" w:rsidRDefault="00927B49" w:rsidP="002A651C">
            <w:r>
              <w:t>3/22=13.6%</w:t>
            </w:r>
          </w:p>
        </w:tc>
        <w:tc>
          <w:tcPr>
            <w:tcW w:w="2340" w:type="dxa"/>
          </w:tcPr>
          <w:p w:rsidR="00927B49" w:rsidRDefault="00927B49" w:rsidP="002A651C"/>
        </w:tc>
      </w:tr>
      <w:tr w:rsidR="00927B49" w:rsidTr="002A651C">
        <w:tc>
          <w:tcPr>
            <w:tcW w:w="1465" w:type="dxa"/>
          </w:tcPr>
          <w:p w:rsidR="00927B49" w:rsidRDefault="00926DB8" w:rsidP="002A651C">
            <w:r>
              <w:t>3-2.4</w:t>
            </w:r>
          </w:p>
          <w:p w:rsidR="00927B49" w:rsidRDefault="00927B49" w:rsidP="002A651C">
            <w:r>
              <w:t>SS</w:t>
            </w:r>
          </w:p>
        </w:tc>
        <w:tc>
          <w:tcPr>
            <w:tcW w:w="2660" w:type="dxa"/>
          </w:tcPr>
          <w:p w:rsidR="00927B49" w:rsidRDefault="00927B49" w:rsidP="002A651C">
            <w:r>
              <w:t>5/22 =22.7%</w:t>
            </w:r>
          </w:p>
          <w:p w:rsidR="00927B49" w:rsidRDefault="00927B49" w:rsidP="002A651C">
            <w:r>
              <w:t>3/22  (3-) = 13.6%</w:t>
            </w:r>
          </w:p>
        </w:tc>
        <w:tc>
          <w:tcPr>
            <w:tcW w:w="2553" w:type="dxa"/>
          </w:tcPr>
          <w:p w:rsidR="00927B49" w:rsidRDefault="00927B49" w:rsidP="002A651C">
            <w:r>
              <w:t>6/22 =27.3%</w:t>
            </w:r>
          </w:p>
          <w:p w:rsidR="00927B49" w:rsidRDefault="00927B49" w:rsidP="002A651C">
            <w:r>
              <w:t>3/22  (2-) =13.6%</w:t>
            </w:r>
          </w:p>
        </w:tc>
        <w:tc>
          <w:tcPr>
            <w:tcW w:w="2880" w:type="dxa"/>
          </w:tcPr>
          <w:p w:rsidR="00927B49" w:rsidRDefault="00927B49" w:rsidP="002A651C">
            <w:r>
              <w:t>5/22 =22.7%</w:t>
            </w:r>
          </w:p>
        </w:tc>
        <w:tc>
          <w:tcPr>
            <w:tcW w:w="2340" w:type="dxa"/>
          </w:tcPr>
          <w:p w:rsidR="00927B49" w:rsidRDefault="00927B49" w:rsidP="002A651C"/>
        </w:tc>
      </w:tr>
      <w:tr w:rsidR="00927B49" w:rsidTr="002A651C">
        <w:tc>
          <w:tcPr>
            <w:tcW w:w="1465" w:type="dxa"/>
          </w:tcPr>
          <w:p w:rsidR="00927B49" w:rsidRDefault="00926DB8" w:rsidP="002A651C">
            <w:r>
              <w:t>4-2.3</w:t>
            </w:r>
          </w:p>
          <w:p w:rsidR="00927B49" w:rsidRDefault="00927B49" w:rsidP="002A651C">
            <w:r>
              <w:t>Math</w:t>
            </w:r>
          </w:p>
        </w:tc>
        <w:tc>
          <w:tcPr>
            <w:tcW w:w="2660" w:type="dxa"/>
          </w:tcPr>
          <w:p w:rsidR="00927B49" w:rsidRDefault="00927B49" w:rsidP="002A651C">
            <w:r>
              <w:t>7/22 =31.8%</w:t>
            </w:r>
          </w:p>
          <w:p w:rsidR="00927B49" w:rsidRDefault="00927B49" w:rsidP="002A651C">
            <w:r>
              <w:t>7/22 (3-) =31.8%</w:t>
            </w:r>
          </w:p>
        </w:tc>
        <w:tc>
          <w:tcPr>
            <w:tcW w:w="2553" w:type="dxa"/>
          </w:tcPr>
          <w:p w:rsidR="00927B49" w:rsidRDefault="00927B49" w:rsidP="002A651C">
            <w:r>
              <w:t>6/22=27.3%</w:t>
            </w:r>
          </w:p>
          <w:p w:rsidR="00927B49" w:rsidRDefault="00927B49" w:rsidP="002A651C">
            <w:r>
              <w:t>2/22 (2-)  = 9%</w:t>
            </w:r>
          </w:p>
        </w:tc>
        <w:tc>
          <w:tcPr>
            <w:tcW w:w="2880" w:type="dxa"/>
          </w:tcPr>
          <w:p w:rsidR="00927B49" w:rsidRDefault="00927B49" w:rsidP="002A651C"/>
        </w:tc>
        <w:tc>
          <w:tcPr>
            <w:tcW w:w="2340" w:type="dxa"/>
          </w:tcPr>
          <w:p w:rsidR="00927B49" w:rsidRDefault="00927B49" w:rsidP="002A651C"/>
        </w:tc>
      </w:tr>
      <w:tr w:rsidR="00927B49" w:rsidTr="002A651C">
        <w:tc>
          <w:tcPr>
            <w:tcW w:w="1465" w:type="dxa"/>
          </w:tcPr>
          <w:p w:rsidR="00927B49" w:rsidRDefault="00927B49" w:rsidP="002A651C">
            <w:r>
              <w:t>5 PE-wellness (2.6/2.7)</w:t>
            </w:r>
          </w:p>
        </w:tc>
        <w:tc>
          <w:tcPr>
            <w:tcW w:w="2660" w:type="dxa"/>
          </w:tcPr>
          <w:p w:rsidR="00927B49" w:rsidRDefault="00927B49" w:rsidP="002A651C">
            <w:r>
              <w:t>4/22=18%</w:t>
            </w:r>
          </w:p>
          <w:p w:rsidR="00927B49" w:rsidRDefault="00927B49" w:rsidP="002A651C">
            <w:r>
              <w:t>3/22  (3-) =13.6%</w:t>
            </w:r>
          </w:p>
        </w:tc>
        <w:tc>
          <w:tcPr>
            <w:tcW w:w="2553" w:type="dxa"/>
          </w:tcPr>
          <w:p w:rsidR="00927B49" w:rsidRDefault="00927B49" w:rsidP="002A651C">
            <w:r>
              <w:t>11/22 = 50%</w:t>
            </w:r>
          </w:p>
          <w:p w:rsidR="00927B49" w:rsidRDefault="00927B49" w:rsidP="002A651C">
            <w:r>
              <w:t>4/22  (2-) =18%</w:t>
            </w:r>
          </w:p>
        </w:tc>
        <w:tc>
          <w:tcPr>
            <w:tcW w:w="2880" w:type="dxa"/>
          </w:tcPr>
          <w:p w:rsidR="00927B49" w:rsidRDefault="00927B49" w:rsidP="002A651C"/>
        </w:tc>
        <w:tc>
          <w:tcPr>
            <w:tcW w:w="2340" w:type="dxa"/>
          </w:tcPr>
          <w:p w:rsidR="00927B49" w:rsidRDefault="00927B49" w:rsidP="002A651C"/>
        </w:tc>
      </w:tr>
    </w:tbl>
    <w:p w:rsidR="00927B49" w:rsidRDefault="00927B49" w:rsidP="00927B49">
      <w:r>
        <w:t>Use of Critical and Analytical Thinking:</w:t>
      </w:r>
    </w:p>
    <w:tbl>
      <w:tblPr>
        <w:tblStyle w:val="TableGrid"/>
        <w:tblW w:w="0" w:type="auto"/>
        <w:tblLook w:val="04A0" w:firstRow="1" w:lastRow="0" w:firstColumn="1" w:lastColumn="0" w:noHBand="0" w:noVBand="1"/>
      </w:tblPr>
      <w:tblGrid>
        <w:gridCol w:w="1271"/>
        <w:gridCol w:w="2077"/>
        <w:gridCol w:w="2077"/>
        <w:gridCol w:w="2234"/>
        <w:gridCol w:w="1917"/>
      </w:tblGrid>
      <w:tr w:rsidR="00927B49" w:rsidTr="002A651C">
        <w:tc>
          <w:tcPr>
            <w:tcW w:w="1458" w:type="dxa"/>
          </w:tcPr>
          <w:p w:rsidR="00927B49" w:rsidRDefault="00927B49" w:rsidP="002A651C">
            <w:r>
              <w:t>ACEI standard</w:t>
            </w:r>
          </w:p>
          <w:p w:rsidR="00927B49" w:rsidRDefault="00927B49" w:rsidP="002A651C">
            <w:r>
              <w:t>3.3</w:t>
            </w:r>
          </w:p>
        </w:tc>
        <w:tc>
          <w:tcPr>
            <w:tcW w:w="2610" w:type="dxa"/>
          </w:tcPr>
          <w:p w:rsidR="00927B49" w:rsidRDefault="00927B49" w:rsidP="002A651C">
            <w:r>
              <w:t>Intervention provided evidence of critical and analytical thinking of candidate and of k-6 student  -  3 (excellent)</w:t>
            </w:r>
          </w:p>
          <w:p w:rsidR="00927B49" w:rsidRPr="00CB76AB" w:rsidRDefault="00927B49" w:rsidP="002A651C">
            <w:pPr>
              <w:rPr>
                <w:b/>
              </w:rPr>
            </w:pPr>
            <w:r w:rsidRPr="00CB76AB">
              <w:rPr>
                <w:b/>
              </w:rPr>
              <w:t>56</w:t>
            </w:r>
          </w:p>
        </w:tc>
        <w:tc>
          <w:tcPr>
            <w:tcW w:w="2610" w:type="dxa"/>
          </w:tcPr>
          <w:p w:rsidR="00927B49" w:rsidRDefault="00927B49" w:rsidP="002A651C">
            <w:r>
              <w:t>Intervention provided critical and analytical thinking of K-6 student only</w:t>
            </w:r>
          </w:p>
          <w:p w:rsidR="00927B49" w:rsidRDefault="00927B49" w:rsidP="002A651C"/>
          <w:p w:rsidR="00927B49" w:rsidRDefault="00927B49" w:rsidP="002A651C">
            <w:r>
              <w:t xml:space="preserve">   2  (good)</w:t>
            </w:r>
          </w:p>
          <w:p w:rsidR="00927B49" w:rsidRDefault="00927B49" w:rsidP="002A651C">
            <w:pPr>
              <w:rPr>
                <w:b/>
              </w:rPr>
            </w:pPr>
          </w:p>
          <w:p w:rsidR="00927B49" w:rsidRPr="00CB76AB" w:rsidRDefault="00927B49" w:rsidP="002A651C">
            <w:pPr>
              <w:rPr>
                <w:b/>
              </w:rPr>
            </w:pPr>
            <w:r w:rsidRPr="00CB76AB">
              <w:rPr>
                <w:b/>
              </w:rPr>
              <w:t>54</w:t>
            </w:r>
          </w:p>
        </w:tc>
        <w:tc>
          <w:tcPr>
            <w:tcW w:w="2880" w:type="dxa"/>
          </w:tcPr>
          <w:p w:rsidR="00927B49" w:rsidRDefault="00927B49" w:rsidP="002A651C">
            <w:r>
              <w:t>Intervention provided some degree of critical and analytical thinking on both the candidate and K-6 student    1 (fair)</w:t>
            </w:r>
          </w:p>
          <w:p w:rsidR="00927B49" w:rsidRDefault="00927B49" w:rsidP="002A651C">
            <w:r>
              <w:t>1</w:t>
            </w:r>
          </w:p>
        </w:tc>
        <w:tc>
          <w:tcPr>
            <w:tcW w:w="2340" w:type="dxa"/>
          </w:tcPr>
          <w:p w:rsidR="00927B49" w:rsidRDefault="00927B49" w:rsidP="002A651C">
            <w:r>
              <w:t>Little critical thinking evident in intervention provided</w:t>
            </w:r>
          </w:p>
          <w:p w:rsidR="00927B49" w:rsidRDefault="00927B49" w:rsidP="002A651C"/>
          <w:p w:rsidR="00927B49" w:rsidRDefault="00927B49" w:rsidP="002A651C">
            <w:r>
              <w:t xml:space="preserve">  0 (lacking)</w:t>
            </w:r>
          </w:p>
        </w:tc>
      </w:tr>
      <w:tr w:rsidR="00927B49" w:rsidTr="002A651C">
        <w:tc>
          <w:tcPr>
            <w:tcW w:w="1458" w:type="dxa"/>
          </w:tcPr>
          <w:p w:rsidR="00927B49" w:rsidRDefault="00926DB8" w:rsidP="002A651C">
            <w:r>
              <w:t>1-  ACEI 3.3</w:t>
            </w:r>
          </w:p>
        </w:tc>
        <w:tc>
          <w:tcPr>
            <w:tcW w:w="2610" w:type="dxa"/>
          </w:tcPr>
          <w:p w:rsidR="00927B49" w:rsidRDefault="00927B49" w:rsidP="002A651C">
            <w:r>
              <w:t>8/22 =36.4%</w:t>
            </w:r>
          </w:p>
          <w:p w:rsidR="00927B49" w:rsidRDefault="00927B49" w:rsidP="002A651C">
            <w:r>
              <w:t>6/22 (3-) =27.3%</w:t>
            </w:r>
          </w:p>
        </w:tc>
        <w:tc>
          <w:tcPr>
            <w:tcW w:w="2610" w:type="dxa"/>
          </w:tcPr>
          <w:p w:rsidR="00927B49" w:rsidRDefault="00927B49" w:rsidP="002A651C">
            <w:r>
              <w:t>6/22 =27.3%</w:t>
            </w:r>
          </w:p>
          <w:p w:rsidR="00927B49" w:rsidRDefault="00927B49" w:rsidP="002A651C">
            <w:r>
              <w:t>2/22 (2-) =9%</w:t>
            </w:r>
          </w:p>
        </w:tc>
        <w:tc>
          <w:tcPr>
            <w:tcW w:w="2880" w:type="dxa"/>
          </w:tcPr>
          <w:p w:rsidR="00927B49" w:rsidRDefault="00927B49" w:rsidP="002A651C"/>
        </w:tc>
        <w:tc>
          <w:tcPr>
            <w:tcW w:w="2340" w:type="dxa"/>
          </w:tcPr>
          <w:p w:rsidR="00927B49" w:rsidRDefault="00927B49" w:rsidP="002A651C"/>
        </w:tc>
      </w:tr>
      <w:tr w:rsidR="00927B49" w:rsidTr="002A651C">
        <w:tc>
          <w:tcPr>
            <w:tcW w:w="1458" w:type="dxa"/>
          </w:tcPr>
          <w:p w:rsidR="00927B49" w:rsidRDefault="00927B49" w:rsidP="002A651C">
            <w:r>
              <w:t>2</w:t>
            </w:r>
            <w:r w:rsidR="00926DB8">
              <w:t xml:space="preserve"> -ACEI 3.3</w:t>
            </w:r>
          </w:p>
        </w:tc>
        <w:tc>
          <w:tcPr>
            <w:tcW w:w="2610" w:type="dxa"/>
          </w:tcPr>
          <w:p w:rsidR="00927B49" w:rsidRDefault="00927B49" w:rsidP="002A651C">
            <w:r>
              <w:t>4/22 =18%</w:t>
            </w:r>
          </w:p>
          <w:p w:rsidR="00927B49" w:rsidRDefault="00927B49" w:rsidP="002A651C">
            <w:r>
              <w:t>6/22 (3-) =27.3%</w:t>
            </w:r>
          </w:p>
        </w:tc>
        <w:tc>
          <w:tcPr>
            <w:tcW w:w="2610" w:type="dxa"/>
          </w:tcPr>
          <w:p w:rsidR="00927B49" w:rsidRDefault="00927B49" w:rsidP="002A651C">
            <w:r>
              <w:t>10/22 =45%</w:t>
            </w:r>
          </w:p>
          <w:p w:rsidR="00927B49" w:rsidRDefault="00927B49" w:rsidP="002A651C">
            <w:r>
              <w:t>1/22  (2-)=4.5%</w:t>
            </w:r>
          </w:p>
        </w:tc>
        <w:tc>
          <w:tcPr>
            <w:tcW w:w="2880" w:type="dxa"/>
          </w:tcPr>
          <w:p w:rsidR="00927B49" w:rsidRDefault="00927B49" w:rsidP="002A651C">
            <w:r>
              <w:t>1/22 =4.5%</w:t>
            </w:r>
          </w:p>
        </w:tc>
        <w:tc>
          <w:tcPr>
            <w:tcW w:w="2340" w:type="dxa"/>
          </w:tcPr>
          <w:p w:rsidR="00927B49" w:rsidRDefault="00927B49" w:rsidP="002A651C"/>
        </w:tc>
      </w:tr>
      <w:tr w:rsidR="00927B49" w:rsidTr="002A651C">
        <w:tc>
          <w:tcPr>
            <w:tcW w:w="1458" w:type="dxa"/>
          </w:tcPr>
          <w:p w:rsidR="00927B49" w:rsidRDefault="00927B49" w:rsidP="002A651C">
            <w:r>
              <w:t>3</w:t>
            </w:r>
            <w:r w:rsidR="00926DB8">
              <w:t>-ACEI 3.3</w:t>
            </w:r>
          </w:p>
        </w:tc>
        <w:tc>
          <w:tcPr>
            <w:tcW w:w="2610" w:type="dxa"/>
          </w:tcPr>
          <w:p w:rsidR="00927B49" w:rsidRDefault="00927B49" w:rsidP="002A651C">
            <w:r>
              <w:t>4/22 =18%</w:t>
            </w:r>
          </w:p>
          <w:p w:rsidR="00927B49" w:rsidRDefault="00927B49" w:rsidP="002A651C">
            <w:r>
              <w:t>6/22 (3-) =27.3%</w:t>
            </w:r>
          </w:p>
        </w:tc>
        <w:tc>
          <w:tcPr>
            <w:tcW w:w="2610" w:type="dxa"/>
          </w:tcPr>
          <w:p w:rsidR="00927B49" w:rsidRDefault="00927B49" w:rsidP="002A651C">
            <w:r>
              <w:t>11/22 = 50%</w:t>
            </w:r>
          </w:p>
          <w:p w:rsidR="00927B49" w:rsidRDefault="00927B49" w:rsidP="002A651C">
            <w:r>
              <w:t>1/22 (2-) =4.5%</w:t>
            </w:r>
          </w:p>
        </w:tc>
        <w:tc>
          <w:tcPr>
            <w:tcW w:w="2880" w:type="dxa"/>
          </w:tcPr>
          <w:p w:rsidR="00927B49" w:rsidRDefault="00927B49" w:rsidP="002A651C"/>
        </w:tc>
        <w:tc>
          <w:tcPr>
            <w:tcW w:w="2340" w:type="dxa"/>
          </w:tcPr>
          <w:p w:rsidR="00927B49" w:rsidRDefault="00927B49" w:rsidP="002A651C"/>
        </w:tc>
      </w:tr>
      <w:tr w:rsidR="00927B49" w:rsidTr="002A651C">
        <w:tc>
          <w:tcPr>
            <w:tcW w:w="1458" w:type="dxa"/>
          </w:tcPr>
          <w:p w:rsidR="00927B49" w:rsidRDefault="00927B49" w:rsidP="002A651C">
            <w:r>
              <w:t>4</w:t>
            </w:r>
            <w:r w:rsidR="00926DB8">
              <w:t>-ACEI 3.3</w:t>
            </w:r>
          </w:p>
        </w:tc>
        <w:tc>
          <w:tcPr>
            <w:tcW w:w="2610" w:type="dxa"/>
          </w:tcPr>
          <w:p w:rsidR="00927B49" w:rsidRDefault="00927B49" w:rsidP="002A651C">
            <w:r>
              <w:t>4/22 =18%</w:t>
            </w:r>
          </w:p>
          <w:p w:rsidR="00927B49" w:rsidRDefault="00927B49" w:rsidP="002A651C">
            <w:r>
              <w:t>8/22 (3-) =36.4%</w:t>
            </w:r>
          </w:p>
        </w:tc>
        <w:tc>
          <w:tcPr>
            <w:tcW w:w="2610" w:type="dxa"/>
          </w:tcPr>
          <w:p w:rsidR="00927B49" w:rsidRDefault="00927B49" w:rsidP="002A651C">
            <w:r>
              <w:t>10/22 =45%</w:t>
            </w:r>
          </w:p>
        </w:tc>
        <w:tc>
          <w:tcPr>
            <w:tcW w:w="2880" w:type="dxa"/>
          </w:tcPr>
          <w:p w:rsidR="00927B49" w:rsidRDefault="00927B49" w:rsidP="002A651C"/>
        </w:tc>
        <w:tc>
          <w:tcPr>
            <w:tcW w:w="2340" w:type="dxa"/>
          </w:tcPr>
          <w:p w:rsidR="00927B49" w:rsidRDefault="00927B49" w:rsidP="002A651C"/>
        </w:tc>
      </w:tr>
      <w:tr w:rsidR="00927B49" w:rsidTr="002A651C">
        <w:tc>
          <w:tcPr>
            <w:tcW w:w="1458" w:type="dxa"/>
          </w:tcPr>
          <w:p w:rsidR="00927B49" w:rsidRDefault="00927B49" w:rsidP="002A651C">
            <w:r>
              <w:t>5</w:t>
            </w:r>
            <w:r w:rsidR="00926DB8">
              <w:t>-ACEI 3.3</w:t>
            </w:r>
          </w:p>
        </w:tc>
        <w:tc>
          <w:tcPr>
            <w:tcW w:w="2610" w:type="dxa"/>
          </w:tcPr>
          <w:p w:rsidR="00927B49" w:rsidRDefault="00927B49" w:rsidP="002A651C">
            <w:r>
              <w:t>3/22 =13.6%</w:t>
            </w:r>
          </w:p>
          <w:p w:rsidR="00927B49" w:rsidRDefault="00927B49" w:rsidP="002A651C">
            <w:r>
              <w:t>7/22 (3-) =31.8%</w:t>
            </w:r>
          </w:p>
        </w:tc>
        <w:tc>
          <w:tcPr>
            <w:tcW w:w="2610" w:type="dxa"/>
          </w:tcPr>
          <w:p w:rsidR="00927B49" w:rsidRDefault="00927B49" w:rsidP="002A651C">
            <w:r>
              <w:t>11/22 = 50%</w:t>
            </w:r>
          </w:p>
          <w:p w:rsidR="00927B49" w:rsidRDefault="00927B49" w:rsidP="002A651C">
            <w:r>
              <w:t>1/22  (2-) = 4.5%</w:t>
            </w:r>
          </w:p>
        </w:tc>
        <w:tc>
          <w:tcPr>
            <w:tcW w:w="2880" w:type="dxa"/>
          </w:tcPr>
          <w:p w:rsidR="00927B49" w:rsidRDefault="00927B49" w:rsidP="002A651C"/>
        </w:tc>
        <w:tc>
          <w:tcPr>
            <w:tcW w:w="2340" w:type="dxa"/>
          </w:tcPr>
          <w:p w:rsidR="00927B49" w:rsidRDefault="00927B49" w:rsidP="002A651C"/>
        </w:tc>
      </w:tr>
    </w:tbl>
    <w:p w:rsidR="00927B49" w:rsidRDefault="00927B49" w:rsidP="00927B49">
      <w:r>
        <w:t xml:space="preserve">Proposed Intervention: </w:t>
      </w:r>
    </w:p>
    <w:tbl>
      <w:tblPr>
        <w:tblStyle w:val="TableGrid"/>
        <w:tblW w:w="0" w:type="auto"/>
        <w:tblLook w:val="04A0" w:firstRow="1" w:lastRow="0" w:firstColumn="1" w:lastColumn="0" w:noHBand="0" w:noVBand="1"/>
      </w:tblPr>
      <w:tblGrid>
        <w:gridCol w:w="1278"/>
        <w:gridCol w:w="1889"/>
        <w:gridCol w:w="2256"/>
        <w:gridCol w:w="2234"/>
        <w:gridCol w:w="1919"/>
      </w:tblGrid>
      <w:tr w:rsidR="00927B49" w:rsidTr="00926DB8">
        <w:tc>
          <w:tcPr>
            <w:tcW w:w="1278" w:type="dxa"/>
          </w:tcPr>
          <w:p w:rsidR="00927B49" w:rsidRDefault="00927B49" w:rsidP="002A651C">
            <w:r>
              <w:t>ACEI standard 5.1</w:t>
            </w:r>
          </w:p>
        </w:tc>
        <w:tc>
          <w:tcPr>
            <w:tcW w:w="1889" w:type="dxa"/>
          </w:tcPr>
          <w:p w:rsidR="00927B49" w:rsidRDefault="00927B49" w:rsidP="002A651C">
            <w:r>
              <w:t xml:space="preserve">Intervention embedded in theory and best practice-numerous </w:t>
            </w:r>
            <w:r>
              <w:lastRenderedPageBreak/>
              <w:t>readings cited</w:t>
            </w:r>
          </w:p>
          <w:p w:rsidR="00927B49" w:rsidRDefault="00927B49" w:rsidP="002A651C"/>
          <w:p w:rsidR="00927B49" w:rsidRDefault="00927B49" w:rsidP="002A651C">
            <w:r>
              <w:t>3 (excellent)</w:t>
            </w:r>
          </w:p>
          <w:p w:rsidR="00927B49" w:rsidRPr="00CB76AB" w:rsidRDefault="00927B49" w:rsidP="002A651C">
            <w:pPr>
              <w:rPr>
                <w:b/>
              </w:rPr>
            </w:pPr>
            <w:r w:rsidRPr="00CB76AB">
              <w:rPr>
                <w:b/>
              </w:rPr>
              <w:t>29</w:t>
            </w:r>
          </w:p>
        </w:tc>
        <w:tc>
          <w:tcPr>
            <w:tcW w:w="2256" w:type="dxa"/>
          </w:tcPr>
          <w:p w:rsidR="00927B49" w:rsidRDefault="00927B49" w:rsidP="002A651C">
            <w:r>
              <w:lastRenderedPageBreak/>
              <w:t>Intervention embedded in somewhat in theory and best practice–few readings cited</w:t>
            </w:r>
          </w:p>
          <w:p w:rsidR="00927B49" w:rsidRDefault="00927B49" w:rsidP="002A651C"/>
          <w:p w:rsidR="00927B49" w:rsidRDefault="00927B49" w:rsidP="002A651C">
            <w:r>
              <w:t>2 (good)</w:t>
            </w:r>
          </w:p>
          <w:p w:rsidR="00927B49" w:rsidRPr="00CB76AB" w:rsidRDefault="00927B49" w:rsidP="002A651C">
            <w:pPr>
              <w:rPr>
                <w:b/>
              </w:rPr>
            </w:pPr>
            <w:r w:rsidRPr="00CB76AB">
              <w:rPr>
                <w:b/>
              </w:rPr>
              <w:t>65</w:t>
            </w:r>
          </w:p>
        </w:tc>
        <w:tc>
          <w:tcPr>
            <w:tcW w:w="2234" w:type="dxa"/>
          </w:tcPr>
          <w:p w:rsidR="00927B49" w:rsidRDefault="00927B49" w:rsidP="002A651C">
            <w:r>
              <w:lastRenderedPageBreak/>
              <w:t>Intervention was lacking in either theoretical base or best practice-few readings cited</w:t>
            </w:r>
          </w:p>
          <w:p w:rsidR="00927B49" w:rsidRDefault="00927B49" w:rsidP="002A651C">
            <w:r>
              <w:lastRenderedPageBreak/>
              <w:t>1 (fair)</w:t>
            </w:r>
          </w:p>
          <w:p w:rsidR="00927B49" w:rsidRDefault="00927B49" w:rsidP="002A651C">
            <w:pPr>
              <w:rPr>
                <w:b/>
              </w:rPr>
            </w:pPr>
          </w:p>
          <w:p w:rsidR="00927B49" w:rsidRPr="00CB76AB" w:rsidRDefault="00927B49" w:rsidP="002A651C">
            <w:pPr>
              <w:rPr>
                <w:b/>
              </w:rPr>
            </w:pPr>
            <w:r w:rsidRPr="00CB76AB">
              <w:rPr>
                <w:b/>
              </w:rPr>
              <w:t>16</w:t>
            </w:r>
          </w:p>
        </w:tc>
        <w:tc>
          <w:tcPr>
            <w:tcW w:w="1919" w:type="dxa"/>
          </w:tcPr>
          <w:p w:rsidR="00927B49" w:rsidRDefault="00927B49" w:rsidP="002A651C">
            <w:r>
              <w:lastRenderedPageBreak/>
              <w:t xml:space="preserve">Intervention was lacking in theoretical basis/best practice with no citations </w:t>
            </w:r>
            <w:r>
              <w:lastRenderedPageBreak/>
              <w:t>provided</w:t>
            </w:r>
          </w:p>
          <w:p w:rsidR="00927B49" w:rsidRDefault="00927B49" w:rsidP="002A651C">
            <w:r>
              <w:t>- 0 (lacking)</w:t>
            </w:r>
          </w:p>
        </w:tc>
      </w:tr>
      <w:tr w:rsidR="00927B49" w:rsidTr="00926DB8">
        <w:tc>
          <w:tcPr>
            <w:tcW w:w="1278" w:type="dxa"/>
          </w:tcPr>
          <w:p w:rsidR="00927B49" w:rsidRDefault="00927B49" w:rsidP="002A651C">
            <w:r>
              <w:lastRenderedPageBreak/>
              <w:t xml:space="preserve">1 </w:t>
            </w:r>
            <w:r w:rsidR="00926DB8">
              <w:t>–ACEI 5.1</w:t>
            </w:r>
          </w:p>
        </w:tc>
        <w:tc>
          <w:tcPr>
            <w:tcW w:w="1889" w:type="dxa"/>
          </w:tcPr>
          <w:p w:rsidR="00927B49" w:rsidRDefault="00927B49" w:rsidP="002A651C">
            <w:r>
              <w:t>4/22 = 18%</w:t>
            </w:r>
          </w:p>
          <w:p w:rsidR="00927B49" w:rsidRDefault="00927B49" w:rsidP="002A651C">
            <w:r>
              <w:t>3/22 =13.6%</w:t>
            </w:r>
          </w:p>
        </w:tc>
        <w:tc>
          <w:tcPr>
            <w:tcW w:w="2256" w:type="dxa"/>
          </w:tcPr>
          <w:p w:rsidR="00927B49" w:rsidRDefault="00927B49" w:rsidP="002A651C">
            <w:r>
              <w:t>7/22 =31.8%</w:t>
            </w:r>
          </w:p>
          <w:p w:rsidR="00927B49" w:rsidRDefault="00927B49" w:rsidP="002A651C">
            <w:r>
              <w:t>4/22=18%</w:t>
            </w:r>
          </w:p>
        </w:tc>
        <w:tc>
          <w:tcPr>
            <w:tcW w:w="2234" w:type="dxa"/>
          </w:tcPr>
          <w:p w:rsidR="00927B49" w:rsidRDefault="00927B49" w:rsidP="002A651C">
            <w:r>
              <w:t>4/22 =18%</w:t>
            </w:r>
          </w:p>
        </w:tc>
        <w:tc>
          <w:tcPr>
            <w:tcW w:w="1919" w:type="dxa"/>
          </w:tcPr>
          <w:p w:rsidR="00927B49" w:rsidRDefault="00927B49" w:rsidP="002A651C"/>
        </w:tc>
      </w:tr>
      <w:tr w:rsidR="00927B49" w:rsidTr="00926DB8">
        <w:tc>
          <w:tcPr>
            <w:tcW w:w="1278" w:type="dxa"/>
          </w:tcPr>
          <w:p w:rsidR="00927B49" w:rsidRDefault="00927B49" w:rsidP="002A651C">
            <w:r>
              <w:t>2</w:t>
            </w:r>
            <w:r w:rsidR="00926DB8">
              <w:t>-ACEI 5.1</w:t>
            </w:r>
          </w:p>
        </w:tc>
        <w:tc>
          <w:tcPr>
            <w:tcW w:w="1889" w:type="dxa"/>
          </w:tcPr>
          <w:p w:rsidR="00927B49" w:rsidRDefault="00927B49" w:rsidP="002A651C">
            <w:r>
              <w:t>2/22=9%</w:t>
            </w:r>
          </w:p>
          <w:p w:rsidR="00927B49" w:rsidRDefault="00927B49" w:rsidP="002A651C">
            <w:r>
              <w:t>7/22 (3-) =31.8%</w:t>
            </w:r>
          </w:p>
        </w:tc>
        <w:tc>
          <w:tcPr>
            <w:tcW w:w="2256" w:type="dxa"/>
          </w:tcPr>
          <w:p w:rsidR="00927B49" w:rsidRDefault="00927B49" w:rsidP="002A651C">
            <w:r>
              <w:t>3/22=13.6%</w:t>
            </w:r>
          </w:p>
          <w:p w:rsidR="00927B49" w:rsidRDefault="00927B49" w:rsidP="002A651C">
            <w:r>
              <w:t>6/22 (2-) =27.3%</w:t>
            </w:r>
          </w:p>
        </w:tc>
        <w:tc>
          <w:tcPr>
            <w:tcW w:w="2234" w:type="dxa"/>
          </w:tcPr>
          <w:p w:rsidR="00927B49" w:rsidRDefault="00927B49" w:rsidP="002A651C">
            <w:r>
              <w:t>4/22 =18%</w:t>
            </w:r>
          </w:p>
        </w:tc>
        <w:tc>
          <w:tcPr>
            <w:tcW w:w="1919" w:type="dxa"/>
          </w:tcPr>
          <w:p w:rsidR="00927B49" w:rsidRDefault="00927B49" w:rsidP="002A651C"/>
        </w:tc>
      </w:tr>
      <w:tr w:rsidR="00927B49" w:rsidTr="00926DB8">
        <w:tc>
          <w:tcPr>
            <w:tcW w:w="1278" w:type="dxa"/>
          </w:tcPr>
          <w:p w:rsidR="00927B49" w:rsidRDefault="00927B49" w:rsidP="002A651C">
            <w:r>
              <w:t>3</w:t>
            </w:r>
            <w:r w:rsidR="00926DB8">
              <w:t>-ACEI 5.1</w:t>
            </w:r>
          </w:p>
        </w:tc>
        <w:tc>
          <w:tcPr>
            <w:tcW w:w="1889" w:type="dxa"/>
          </w:tcPr>
          <w:p w:rsidR="00927B49" w:rsidRDefault="00927B49" w:rsidP="002A651C">
            <w:r>
              <w:t>1/22 =4.5%</w:t>
            </w:r>
          </w:p>
          <w:p w:rsidR="00927B49" w:rsidRDefault="00927B49" w:rsidP="002A651C">
            <w:r>
              <w:t>2/22 (3-) =9%</w:t>
            </w:r>
          </w:p>
        </w:tc>
        <w:tc>
          <w:tcPr>
            <w:tcW w:w="2256" w:type="dxa"/>
          </w:tcPr>
          <w:p w:rsidR="00927B49" w:rsidRDefault="00927B49" w:rsidP="002A651C">
            <w:r>
              <w:t>8/22 =36.4%</w:t>
            </w:r>
          </w:p>
          <w:p w:rsidR="00927B49" w:rsidRDefault="00927B49" w:rsidP="002A651C">
            <w:r>
              <w:t>8/22 (2-) =36.4%</w:t>
            </w:r>
          </w:p>
        </w:tc>
        <w:tc>
          <w:tcPr>
            <w:tcW w:w="2234" w:type="dxa"/>
          </w:tcPr>
          <w:p w:rsidR="00927B49" w:rsidRDefault="00927B49" w:rsidP="002A651C">
            <w:r>
              <w:t>3/22=13.6%</w:t>
            </w:r>
          </w:p>
        </w:tc>
        <w:tc>
          <w:tcPr>
            <w:tcW w:w="1919" w:type="dxa"/>
          </w:tcPr>
          <w:p w:rsidR="00927B49" w:rsidRDefault="00927B49" w:rsidP="002A651C"/>
        </w:tc>
      </w:tr>
      <w:tr w:rsidR="00927B49" w:rsidTr="00926DB8">
        <w:tc>
          <w:tcPr>
            <w:tcW w:w="1278" w:type="dxa"/>
          </w:tcPr>
          <w:p w:rsidR="00927B49" w:rsidRDefault="00927B49" w:rsidP="002A651C">
            <w:r>
              <w:t>4</w:t>
            </w:r>
            <w:r w:rsidR="00926DB8">
              <w:t>-ACEI 5.1</w:t>
            </w:r>
          </w:p>
        </w:tc>
        <w:tc>
          <w:tcPr>
            <w:tcW w:w="1889" w:type="dxa"/>
          </w:tcPr>
          <w:p w:rsidR="00927B49" w:rsidRDefault="00927B49" w:rsidP="002A651C">
            <w:r>
              <w:t>2/22 =9%</w:t>
            </w:r>
          </w:p>
          <w:p w:rsidR="00927B49" w:rsidRDefault="00927B49" w:rsidP="002A651C">
            <w:r>
              <w:t>3/22 (3-) =13.6%</w:t>
            </w:r>
          </w:p>
        </w:tc>
        <w:tc>
          <w:tcPr>
            <w:tcW w:w="2256" w:type="dxa"/>
          </w:tcPr>
          <w:p w:rsidR="00927B49" w:rsidRDefault="00927B49" w:rsidP="002A651C">
            <w:r>
              <w:t>12/22 =54.5%</w:t>
            </w:r>
          </w:p>
          <w:p w:rsidR="00927B49" w:rsidRDefault="00927B49" w:rsidP="002A651C">
            <w:r>
              <w:t>2/22 (2-) =9%</w:t>
            </w:r>
          </w:p>
        </w:tc>
        <w:tc>
          <w:tcPr>
            <w:tcW w:w="2234" w:type="dxa"/>
          </w:tcPr>
          <w:p w:rsidR="00927B49" w:rsidRDefault="00927B49" w:rsidP="002A651C">
            <w:r>
              <w:t>3/22=13.6%</w:t>
            </w:r>
          </w:p>
        </w:tc>
        <w:tc>
          <w:tcPr>
            <w:tcW w:w="1919" w:type="dxa"/>
          </w:tcPr>
          <w:p w:rsidR="00927B49" w:rsidRDefault="00927B49" w:rsidP="002A651C"/>
        </w:tc>
      </w:tr>
      <w:tr w:rsidR="00927B49" w:rsidTr="00926DB8">
        <w:tc>
          <w:tcPr>
            <w:tcW w:w="1278" w:type="dxa"/>
          </w:tcPr>
          <w:p w:rsidR="00927B49" w:rsidRDefault="00927B49" w:rsidP="002A651C">
            <w:r>
              <w:t>5</w:t>
            </w:r>
            <w:r w:rsidR="00926DB8">
              <w:t>-ACEI 5.1</w:t>
            </w:r>
          </w:p>
        </w:tc>
        <w:tc>
          <w:tcPr>
            <w:tcW w:w="1889" w:type="dxa"/>
          </w:tcPr>
          <w:p w:rsidR="00927B49" w:rsidRDefault="00927B49" w:rsidP="002A651C"/>
          <w:p w:rsidR="00927B49" w:rsidRDefault="00927B49" w:rsidP="002A651C">
            <w:r>
              <w:t>5/22 (3-) =22.7%</w:t>
            </w:r>
          </w:p>
        </w:tc>
        <w:tc>
          <w:tcPr>
            <w:tcW w:w="2256" w:type="dxa"/>
          </w:tcPr>
          <w:p w:rsidR="00927B49" w:rsidRDefault="00927B49" w:rsidP="002A651C">
            <w:r>
              <w:t>10/22 =45%</w:t>
            </w:r>
          </w:p>
          <w:p w:rsidR="00927B49" w:rsidRDefault="00927B49" w:rsidP="002A651C">
            <w:r>
              <w:t>5/22 (2-) =22.7%</w:t>
            </w:r>
          </w:p>
        </w:tc>
        <w:tc>
          <w:tcPr>
            <w:tcW w:w="2234" w:type="dxa"/>
          </w:tcPr>
          <w:p w:rsidR="00927B49" w:rsidRDefault="00927B49" w:rsidP="002A651C">
            <w:r>
              <w:t>2/22=9%</w:t>
            </w:r>
          </w:p>
        </w:tc>
        <w:tc>
          <w:tcPr>
            <w:tcW w:w="1919" w:type="dxa"/>
          </w:tcPr>
          <w:p w:rsidR="00927B49" w:rsidRDefault="00927B49" w:rsidP="002A651C"/>
        </w:tc>
      </w:tr>
    </w:tbl>
    <w:p w:rsidR="00927B49" w:rsidRPr="005C3C33" w:rsidRDefault="00927B49" w:rsidP="00927B49">
      <w:r>
        <w:t xml:space="preserve">Use of differentiation and assessment Skills:  </w:t>
      </w:r>
    </w:p>
    <w:tbl>
      <w:tblPr>
        <w:tblStyle w:val="TableGrid"/>
        <w:tblW w:w="0" w:type="auto"/>
        <w:tblLook w:val="04A0" w:firstRow="1" w:lastRow="0" w:firstColumn="1" w:lastColumn="0" w:noHBand="0" w:noVBand="1"/>
      </w:tblPr>
      <w:tblGrid>
        <w:gridCol w:w="1067"/>
        <w:gridCol w:w="2106"/>
        <w:gridCol w:w="2245"/>
        <w:gridCol w:w="2225"/>
        <w:gridCol w:w="1933"/>
      </w:tblGrid>
      <w:tr w:rsidR="00927B49" w:rsidTr="002A651C">
        <w:tc>
          <w:tcPr>
            <w:tcW w:w="1099" w:type="dxa"/>
          </w:tcPr>
          <w:p w:rsidR="00927B49" w:rsidRDefault="00927B49" w:rsidP="002A651C">
            <w:r>
              <w:t>Question</w:t>
            </w:r>
          </w:p>
          <w:p w:rsidR="00927B49" w:rsidRDefault="00927B49" w:rsidP="002A651C">
            <w:r>
              <w:t>ACEI 3.2 and 4.0</w:t>
            </w:r>
          </w:p>
        </w:tc>
        <w:tc>
          <w:tcPr>
            <w:tcW w:w="2660" w:type="dxa"/>
          </w:tcPr>
          <w:p w:rsidR="00927B49" w:rsidRDefault="00927B49" w:rsidP="002A651C">
            <w:r>
              <w:t>-  Answer displayed very effective use of differentiated instruction and assessment 3  (excellent)</w:t>
            </w:r>
          </w:p>
          <w:p w:rsidR="00927B49" w:rsidRDefault="00927B49" w:rsidP="002A651C">
            <w:pPr>
              <w:rPr>
                <w:b/>
              </w:rPr>
            </w:pPr>
          </w:p>
          <w:p w:rsidR="00927B49" w:rsidRPr="00CB76AB" w:rsidRDefault="00927B49" w:rsidP="002A651C">
            <w:pPr>
              <w:rPr>
                <w:b/>
              </w:rPr>
            </w:pPr>
            <w:r w:rsidRPr="00CB76AB">
              <w:rPr>
                <w:b/>
              </w:rPr>
              <w:t>36</w:t>
            </w:r>
          </w:p>
        </w:tc>
        <w:tc>
          <w:tcPr>
            <w:tcW w:w="2918" w:type="dxa"/>
          </w:tcPr>
          <w:p w:rsidR="00927B49" w:rsidRDefault="00927B49" w:rsidP="002A651C">
            <w:r>
              <w:t>Answer displayed good use of differentiated instruction and assessment techniques</w:t>
            </w:r>
          </w:p>
          <w:p w:rsidR="00927B49" w:rsidRDefault="00927B49" w:rsidP="002A651C">
            <w:r>
              <w:t xml:space="preserve">        2  (good)</w:t>
            </w:r>
          </w:p>
          <w:p w:rsidR="00927B49" w:rsidRPr="00CB76AB" w:rsidRDefault="00927B49" w:rsidP="002A651C">
            <w:pPr>
              <w:rPr>
                <w:b/>
              </w:rPr>
            </w:pPr>
            <w:r w:rsidRPr="00CB76AB">
              <w:rPr>
                <w:b/>
              </w:rPr>
              <w:t>63</w:t>
            </w:r>
          </w:p>
        </w:tc>
        <w:tc>
          <w:tcPr>
            <w:tcW w:w="2881" w:type="dxa"/>
          </w:tcPr>
          <w:p w:rsidR="00927B49" w:rsidRDefault="00927B49" w:rsidP="002A651C">
            <w:r>
              <w:t>Answer displayed fair use of differentiated instruction and assessment techniques</w:t>
            </w:r>
          </w:p>
          <w:p w:rsidR="00927B49" w:rsidRDefault="00927B49" w:rsidP="002A651C">
            <w:r>
              <w:t>1  (fair)</w:t>
            </w:r>
          </w:p>
          <w:p w:rsidR="00927B49" w:rsidRDefault="00927B49" w:rsidP="002A651C"/>
          <w:p w:rsidR="00927B49" w:rsidRPr="00CB76AB" w:rsidRDefault="00927B49" w:rsidP="002A651C">
            <w:pPr>
              <w:rPr>
                <w:b/>
              </w:rPr>
            </w:pPr>
            <w:r w:rsidRPr="00CB76AB">
              <w:rPr>
                <w:b/>
              </w:rPr>
              <w:t>6</w:t>
            </w:r>
          </w:p>
        </w:tc>
        <w:tc>
          <w:tcPr>
            <w:tcW w:w="2340" w:type="dxa"/>
          </w:tcPr>
          <w:p w:rsidR="00927B49" w:rsidRDefault="00927B49" w:rsidP="002A651C">
            <w:r>
              <w:t xml:space="preserve"> Answer displayed limited use of differentiated instruction and assessment techniques 0-(lacking)</w:t>
            </w:r>
          </w:p>
        </w:tc>
      </w:tr>
      <w:tr w:rsidR="00927B49" w:rsidTr="002A651C">
        <w:tc>
          <w:tcPr>
            <w:tcW w:w="1099" w:type="dxa"/>
          </w:tcPr>
          <w:p w:rsidR="00927B49" w:rsidRDefault="00927B49" w:rsidP="002A651C">
            <w:r>
              <w:t xml:space="preserve">1  </w:t>
            </w:r>
          </w:p>
        </w:tc>
        <w:tc>
          <w:tcPr>
            <w:tcW w:w="2660" w:type="dxa"/>
          </w:tcPr>
          <w:p w:rsidR="00927B49" w:rsidRDefault="00927B49" w:rsidP="002A651C">
            <w:r>
              <w:t>7/22 =31.8%</w:t>
            </w:r>
          </w:p>
          <w:p w:rsidR="00927B49" w:rsidRDefault="00927B49" w:rsidP="002A651C">
            <w:r>
              <w:t>3/22 (3-) =13.6%</w:t>
            </w:r>
          </w:p>
        </w:tc>
        <w:tc>
          <w:tcPr>
            <w:tcW w:w="2918" w:type="dxa"/>
          </w:tcPr>
          <w:p w:rsidR="00927B49" w:rsidRDefault="00927B49" w:rsidP="002A651C">
            <w:r>
              <w:t>7/22 =31.8%</w:t>
            </w:r>
          </w:p>
          <w:p w:rsidR="00927B49" w:rsidRDefault="00927B49" w:rsidP="002A651C">
            <w:r>
              <w:t>3/22 (3-) =13.6%</w:t>
            </w:r>
          </w:p>
        </w:tc>
        <w:tc>
          <w:tcPr>
            <w:tcW w:w="2881" w:type="dxa"/>
          </w:tcPr>
          <w:p w:rsidR="00927B49" w:rsidRDefault="00927B49" w:rsidP="002A651C">
            <w:r>
              <w:t>2/22 =9%</w:t>
            </w:r>
          </w:p>
        </w:tc>
        <w:tc>
          <w:tcPr>
            <w:tcW w:w="2340" w:type="dxa"/>
          </w:tcPr>
          <w:p w:rsidR="00927B49" w:rsidRDefault="00927B49" w:rsidP="002A651C"/>
        </w:tc>
      </w:tr>
      <w:tr w:rsidR="00927B49" w:rsidTr="002A651C">
        <w:tc>
          <w:tcPr>
            <w:tcW w:w="1099" w:type="dxa"/>
          </w:tcPr>
          <w:p w:rsidR="00927B49" w:rsidRDefault="00927B49" w:rsidP="002A651C">
            <w:r>
              <w:t>2</w:t>
            </w:r>
          </w:p>
        </w:tc>
        <w:tc>
          <w:tcPr>
            <w:tcW w:w="2660" w:type="dxa"/>
          </w:tcPr>
          <w:p w:rsidR="00927B49" w:rsidRDefault="00927B49" w:rsidP="002A651C">
            <w:r>
              <w:t>3/22 =13.6%</w:t>
            </w:r>
          </w:p>
          <w:p w:rsidR="00927B49" w:rsidRDefault="00927B49" w:rsidP="002A651C">
            <w:r>
              <w:t>5/22 (3-) =22.7%</w:t>
            </w:r>
          </w:p>
        </w:tc>
        <w:tc>
          <w:tcPr>
            <w:tcW w:w="2918" w:type="dxa"/>
          </w:tcPr>
          <w:p w:rsidR="00927B49" w:rsidRDefault="00927B49" w:rsidP="002A651C">
            <w:r>
              <w:t>6/22 =27.3%</w:t>
            </w:r>
          </w:p>
          <w:p w:rsidR="00927B49" w:rsidRDefault="00927B49" w:rsidP="002A651C">
            <w:r>
              <w:t>7/22 (2-)=31.8%</w:t>
            </w:r>
          </w:p>
        </w:tc>
        <w:tc>
          <w:tcPr>
            <w:tcW w:w="2881" w:type="dxa"/>
          </w:tcPr>
          <w:p w:rsidR="00927B49" w:rsidRDefault="00927B49" w:rsidP="002A651C">
            <w:r>
              <w:t>1/22 =4.5%</w:t>
            </w:r>
          </w:p>
        </w:tc>
        <w:tc>
          <w:tcPr>
            <w:tcW w:w="2340" w:type="dxa"/>
          </w:tcPr>
          <w:p w:rsidR="00927B49" w:rsidRDefault="00927B49" w:rsidP="002A651C"/>
        </w:tc>
      </w:tr>
      <w:tr w:rsidR="00927B49" w:rsidTr="002A651C">
        <w:tc>
          <w:tcPr>
            <w:tcW w:w="1099" w:type="dxa"/>
          </w:tcPr>
          <w:p w:rsidR="00927B49" w:rsidRDefault="00927B49" w:rsidP="002A651C">
            <w:r>
              <w:t>3</w:t>
            </w:r>
          </w:p>
        </w:tc>
        <w:tc>
          <w:tcPr>
            <w:tcW w:w="2660" w:type="dxa"/>
          </w:tcPr>
          <w:p w:rsidR="00927B49" w:rsidRDefault="00927B49" w:rsidP="002A651C">
            <w:r>
              <w:t>3/22 =13.6%</w:t>
            </w:r>
          </w:p>
          <w:p w:rsidR="00927B49" w:rsidRDefault="00927B49" w:rsidP="002A651C">
            <w:r>
              <w:t>2/22 =9%</w:t>
            </w:r>
          </w:p>
        </w:tc>
        <w:tc>
          <w:tcPr>
            <w:tcW w:w="2918" w:type="dxa"/>
          </w:tcPr>
          <w:p w:rsidR="00927B49" w:rsidRDefault="00927B49" w:rsidP="002A651C">
            <w:r>
              <w:t>8/22 =36.4%</w:t>
            </w:r>
          </w:p>
          <w:p w:rsidR="00927B49" w:rsidRDefault="00927B49" w:rsidP="002A651C">
            <w:r>
              <w:t>8/22 (2-) =36.4%</w:t>
            </w:r>
          </w:p>
        </w:tc>
        <w:tc>
          <w:tcPr>
            <w:tcW w:w="2881" w:type="dxa"/>
          </w:tcPr>
          <w:p w:rsidR="00927B49" w:rsidRDefault="00927B49" w:rsidP="002A651C">
            <w:r>
              <w:t>1/22=4.5%</w:t>
            </w:r>
          </w:p>
        </w:tc>
        <w:tc>
          <w:tcPr>
            <w:tcW w:w="2340" w:type="dxa"/>
          </w:tcPr>
          <w:p w:rsidR="00927B49" w:rsidRDefault="00927B49" w:rsidP="002A651C"/>
        </w:tc>
      </w:tr>
      <w:tr w:rsidR="00927B49" w:rsidTr="002A651C">
        <w:tc>
          <w:tcPr>
            <w:tcW w:w="1099" w:type="dxa"/>
          </w:tcPr>
          <w:p w:rsidR="00927B49" w:rsidRDefault="00927B49" w:rsidP="002A651C">
            <w:r>
              <w:t>4</w:t>
            </w:r>
          </w:p>
        </w:tc>
        <w:tc>
          <w:tcPr>
            <w:tcW w:w="2660" w:type="dxa"/>
          </w:tcPr>
          <w:p w:rsidR="00927B49" w:rsidRDefault="00927B49" w:rsidP="002A651C">
            <w:r>
              <w:t>4/22 =18%</w:t>
            </w:r>
          </w:p>
          <w:p w:rsidR="00927B49" w:rsidRDefault="00927B49" w:rsidP="002A651C">
            <w:r>
              <w:t>3/22 (3-) =13.6%</w:t>
            </w:r>
          </w:p>
        </w:tc>
        <w:tc>
          <w:tcPr>
            <w:tcW w:w="2918" w:type="dxa"/>
          </w:tcPr>
          <w:p w:rsidR="00927B49" w:rsidRDefault="00927B49" w:rsidP="002A651C">
            <w:r>
              <w:t>11/22 = 50%</w:t>
            </w:r>
          </w:p>
          <w:p w:rsidR="00927B49" w:rsidRDefault="00927B49" w:rsidP="002A651C">
            <w:r>
              <w:t>3/22 (2-) =13.6%</w:t>
            </w:r>
          </w:p>
        </w:tc>
        <w:tc>
          <w:tcPr>
            <w:tcW w:w="2881" w:type="dxa"/>
          </w:tcPr>
          <w:p w:rsidR="00927B49" w:rsidRDefault="00927B49" w:rsidP="002A651C">
            <w:r>
              <w:t>1/22 =4.5%</w:t>
            </w:r>
          </w:p>
        </w:tc>
        <w:tc>
          <w:tcPr>
            <w:tcW w:w="2340" w:type="dxa"/>
          </w:tcPr>
          <w:p w:rsidR="00927B49" w:rsidRDefault="00927B49" w:rsidP="002A651C"/>
        </w:tc>
      </w:tr>
      <w:tr w:rsidR="00927B49" w:rsidTr="002A651C">
        <w:tc>
          <w:tcPr>
            <w:tcW w:w="1099" w:type="dxa"/>
          </w:tcPr>
          <w:p w:rsidR="00927B49" w:rsidRDefault="00927B49" w:rsidP="002A651C">
            <w:r>
              <w:t>5</w:t>
            </w:r>
          </w:p>
        </w:tc>
        <w:tc>
          <w:tcPr>
            <w:tcW w:w="2660" w:type="dxa"/>
          </w:tcPr>
          <w:p w:rsidR="00927B49" w:rsidRDefault="00927B49" w:rsidP="002A651C">
            <w:r>
              <w:t>1/22 = 4.5%</w:t>
            </w:r>
          </w:p>
          <w:p w:rsidR="00927B49" w:rsidRDefault="00927B49" w:rsidP="002A651C">
            <w:r>
              <w:t>6/22 (3-)=27.3%</w:t>
            </w:r>
          </w:p>
        </w:tc>
        <w:tc>
          <w:tcPr>
            <w:tcW w:w="2918" w:type="dxa"/>
          </w:tcPr>
          <w:p w:rsidR="00927B49" w:rsidRDefault="00927B49" w:rsidP="002A651C">
            <w:r>
              <w:t>9/22 =  40.9%</w:t>
            </w:r>
          </w:p>
          <w:p w:rsidR="00927B49" w:rsidRDefault="00927B49" w:rsidP="002A651C">
            <w:r>
              <w:t>5/22 (2-) =22.7%</w:t>
            </w:r>
          </w:p>
        </w:tc>
        <w:tc>
          <w:tcPr>
            <w:tcW w:w="2881" w:type="dxa"/>
          </w:tcPr>
          <w:p w:rsidR="00927B49" w:rsidRDefault="00927B49" w:rsidP="002A651C">
            <w:r>
              <w:t>1/22 =4.5%</w:t>
            </w:r>
          </w:p>
        </w:tc>
        <w:tc>
          <w:tcPr>
            <w:tcW w:w="2340" w:type="dxa"/>
          </w:tcPr>
          <w:p w:rsidR="00927B49" w:rsidRDefault="00927B49" w:rsidP="002A651C"/>
        </w:tc>
      </w:tr>
    </w:tbl>
    <w:p w:rsidR="00927B49" w:rsidRDefault="00927B49" w:rsidP="00927B49"/>
    <w:p w:rsidR="00927B49" w:rsidRDefault="00927B49" w:rsidP="00927B49">
      <w:r>
        <w:t xml:space="preserve">Communication </w:t>
      </w:r>
    </w:p>
    <w:tbl>
      <w:tblPr>
        <w:tblStyle w:val="TableGrid"/>
        <w:tblW w:w="0" w:type="auto"/>
        <w:tblLook w:val="04A0" w:firstRow="1" w:lastRow="0" w:firstColumn="1" w:lastColumn="0" w:noHBand="0" w:noVBand="1"/>
      </w:tblPr>
      <w:tblGrid>
        <w:gridCol w:w="1440"/>
        <w:gridCol w:w="2030"/>
        <w:gridCol w:w="2100"/>
        <w:gridCol w:w="2095"/>
        <w:gridCol w:w="1911"/>
      </w:tblGrid>
      <w:tr w:rsidR="00927B49" w:rsidTr="002A651C">
        <w:tc>
          <w:tcPr>
            <w:tcW w:w="1098" w:type="dxa"/>
          </w:tcPr>
          <w:p w:rsidR="00927B49" w:rsidRDefault="00927B49" w:rsidP="002A651C">
            <w:proofErr w:type="spellStart"/>
            <w:r>
              <w:t>ACEi</w:t>
            </w:r>
            <w:proofErr w:type="spellEnd"/>
            <w:r>
              <w:t xml:space="preserve"> standard 2.1-candidates ability to communicate</w:t>
            </w:r>
          </w:p>
          <w:p w:rsidR="00927B49" w:rsidRDefault="00927B49" w:rsidP="002A651C">
            <w:r>
              <w:t xml:space="preserve">Clearly </w:t>
            </w:r>
          </w:p>
        </w:tc>
        <w:tc>
          <w:tcPr>
            <w:tcW w:w="2700" w:type="dxa"/>
          </w:tcPr>
          <w:p w:rsidR="00927B49" w:rsidRDefault="00927B49" w:rsidP="002A651C">
            <w:r>
              <w:t xml:space="preserve"> Well written with candidate voice present, good flow, no mechanical errors</w:t>
            </w:r>
          </w:p>
          <w:p w:rsidR="00927B49" w:rsidRDefault="00927B49" w:rsidP="002A651C">
            <w:r>
              <w:t>3 (excellent)</w:t>
            </w:r>
          </w:p>
          <w:p w:rsidR="00927B49" w:rsidRDefault="00927B49" w:rsidP="002A651C">
            <w:r>
              <w:t>61</w:t>
            </w:r>
          </w:p>
        </w:tc>
        <w:tc>
          <w:tcPr>
            <w:tcW w:w="2880" w:type="dxa"/>
          </w:tcPr>
          <w:p w:rsidR="00927B49" w:rsidRDefault="00927B49" w:rsidP="002A651C">
            <w:r>
              <w:t>Well written with some areas lacking i</w:t>
            </w:r>
            <w:r w:rsidR="00926DB8">
              <w:t xml:space="preserve">n candidates’ voice and flow; </w:t>
            </w:r>
            <w:r w:rsidR="00105FDB">
              <w:t xml:space="preserve">very </w:t>
            </w:r>
            <w:r w:rsidR="00926DB8">
              <w:t>few</w:t>
            </w:r>
            <w:r>
              <w:t xml:space="preserve"> mechanical error</w:t>
            </w:r>
            <w:r w:rsidR="00926DB8">
              <w:t>s</w:t>
            </w:r>
          </w:p>
          <w:p w:rsidR="00927B49" w:rsidRDefault="00927B49" w:rsidP="002A651C">
            <w:r>
              <w:t>2 (good)</w:t>
            </w:r>
          </w:p>
          <w:p w:rsidR="00927B49" w:rsidRDefault="00927B49" w:rsidP="002A651C">
            <w:r>
              <w:t>43</w:t>
            </w:r>
          </w:p>
        </w:tc>
        <w:tc>
          <w:tcPr>
            <w:tcW w:w="2880" w:type="dxa"/>
          </w:tcPr>
          <w:p w:rsidR="00927B49" w:rsidRDefault="00927B49" w:rsidP="002A651C">
            <w:r>
              <w:t>Writing lacking strong voice, clarity and flow; some mechanical errors present</w:t>
            </w:r>
          </w:p>
          <w:p w:rsidR="00927B49" w:rsidRDefault="00927B49" w:rsidP="002A651C">
            <w:r>
              <w:t>1 (fair)</w:t>
            </w:r>
          </w:p>
          <w:p w:rsidR="00927B49" w:rsidRDefault="00927B49" w:rsidP="002A651C">
            <w:r>
              <w:t>5</w:t>
            </w:r>
          </w:p>
        </w:tc>
        <w:tc>
          <w:tcPr>
            <w:tcW w:w="2340" w:type="dxa"/>
          </w:tcPr>
          <w:p w:rsidR="00927B49" w:rsidRDefault="00927B49" w:rsidP="002A651C">
            <w:r>
              <w:t>Numerous errors –little proofreading, voice, clarity evident</w:t>
            </w:r>
          </w:p>
          <w:p w:rsidR="00927B49" w:rsidRDefault="00927B49" w:rsidP="002A651C">
            <w:r>
              <w:t xml:space="preserve">O (lacking) </w:t>
            </w:r>
          </w:p>
        </w:tc>
      </w:tr>
      <w:tr w:rsidR="00927B49" w:rsidTr="002A651C">
        <w:tc>
          <w:tcPr>
            <w:tcW w:w="1098" w:type="dxa"/>
          </w:tcPr>
          <w:p w:rsidR="00927B49" w:rsidRDefault="00927B49" w:rsidP="002A651C">
            <w:r>
              <w:t>1</w:t>
            </w:r>
            <w:r w:rsidR="00926DB8">
              <w:t>-ACEI 2.1</w:t>
            </w:r>
          </w:p>
        </w:tc>
        <w:tc>
          <w:tcPr>
            <w:tcW w:w="2700" w:type="dxa"/>
          </w:tcPr>
          <w:p w:rsidR="00927B49" w:rsidRDefault="00927B49" w:rsidP="002A651C">
            <w:r>
              <w:t>7/22=31.8%</w:t>
            </w:r>
          </w:p>
          <w:p w:rsidR="00927B49" w:rsidRDefault="00927B49" w:rsidP="002A651C">
            <w:r>
              <w:t>7/22 (3-) =31.8%</w:t>
            </w:r>
          </w:p>
          <w:p w:rsidR="00927B49" w:rsidRDefault="00927B49" w:rsidP="002A651C"/>
        </w:tc>
        <w:tc>
          <w:tcPr>
            <w:tcW w:w="2880" w:type="dxa"/>
          </w:tcPr>
          <w:p w:rsidR="00927B49" w:rsidRDefault="00927B49" w:rsidP="002A651C">
            <w:r>
              <w:lastRenderedPageBreak/>
              <w:t>7/22 =31.8%</w:t>
            </w:r>
          </w:p>
        </w:tc>
        <w:tc>
          <w:tcPr>
            <w:tcW w:w="2880" w:type="dxa"/>
          </w:tcPr>
          <w:p w:rsidR="00927B49" w:rsidRDefault="00927B49" w:rsidP="002A651C">
            <w:r>
              <w:t>1/22 =4.5%</w:t>
            </w:r>
          </w:p>
        </w:tc>
        <w:tc>
          <w:tcPr>
            <w:tcW w:w="2340" w:type="dxa"/>
          </w:tcPr>
          <w:p w:rsidR="00927B49" w:rsidRDefault="00927B49" w:rsidP="002A651C"/>
        </w:tc>
      </w:tr>
      <w:tr w:rsidR="00927B49" w:rsidTr="002A651C">
        <w:tc>
          <w:tcPr>
            <w:tcW w:w="1098" w:type="dxa"/>
          </w:tcPr>
          <w:p w:rsidR="00927B49" w:rsidRDefault="00927B49" w:rsidP="002A651C">
            <w:r>
              <w:lastRenderedPageBreak/>
              <w:t>2</w:t>
            </w:r>
            <w:r w:rsidR="00926DB8">
              <w:t>-ACEI 2.1</w:t>
            </w:r>
          </w:p>
        </w:tc>
        <w:tc>
          <w:tcPr>
            <w:tcW w:w="2700" w:type="dxa"/>
          </w:tcPr>
          <w:p w:rsidR="00927B49" w:rsidRDefault="00927B49" w:rsidP="002A651C">
            <w:r>
              <w:t>5/22 =22.7%</w:t>
            </w:r>
          </w:p>
          <w:p w:rsidR="00927B49" w:rsidRDefault="00927B49" w:rsidP="002A651C">
            <w:r>
              <w:t>9/22 (3-) =41%</w:t>
            </w:r>
          </w:p>
        </w:tc>
        <w:tc>
          <w:tcPr>
            <w:tcW w:w="2880" w:type="dxa"/>
          </w:tcPr>
          <w:p w:rsidR="00927B49" w:rsidRDefault="00927B49" w:rsidP="002A651C">
            <w:r>
              <w:t>4/22 =18%</w:t>
            </w:r>
          </w:p>
          <w:p w:rsidR="00927B49" w:rsidRDefault="00927B49" w:rsidP="002A651C">
            <w:r>
              <w:t>2/22 =9%</w:t>
            </w:r>
          </w:p>
        </w:tc>
        <w:tc>
          <w:tcPr>
            <w:tcW w:w="2880" w:type="dxa"/>
          </w:tcPr>
          <w:p w:rsidR="00927B49" w:rsidRDefault="00927B49" w:rsidP="002A651C">
            <w:r>
              <w:t>2/22=9%</w:t>
            </w:r>
          </w:p>
        </w:tc>
        <w:tc>
          <w:tcPr>
            <w:tcW w:w="2340" w:type="dxa"/>
          </w:tcPr>
          <w:p w:rsidR="00927B49" w:rsidRDefault="00927B49" w:rsidP="002A651C"/>
        </w:tc>
      </w:tr>
      <w:tr w:rsidR="00927B49" w:rsidTr="002A651C">
        <w:tc>
          <w:tcPr>
            <w:tcW w:w="1098" w:type="dxa"/>
          </w:tcPr>
          <w:p w:rsidR="00927B49" w:rsidRDefault="00927B49" w:rsidP="002A651C">
            <w:r>
              <w:t>3</w:t>
            </w:r>
            <w:r w:rsidR="00926DB8">
              <w:t>-ACEI 2.1</w:t>
            </w:r>
          </w:p>
        </w:tc>
        <w:tc>
          <w:tcPr>
            <w:tcW w:w="2700" w:type="dxa"/>
          </w:tcPr>
          <w:p w:rsidR="00927B49" w:rsidRDefault="00927B49" w:rsidP="002A651C">
            <w:r>
              <w:t>8/22 =36.4%</w:t>
            </w:r>
          </w:p>
          <w:p w:rsidR="00927B49" w:rsidRDefault="00927B49" w:rsidP="002A651C">
            <w:r>
              <w:t>4/22 (3-) =18%</w:t>
            </w:r>
          </w:p>
        </w:tc>
        <w:tc>
          <w:tcPr>
            <w:tcW w:w="2880" w:type="dxa"/>
          </w:tcPr>
          <w:p w:rsidR="00927B49" w:rsidRDefault="00927B49" w:rsidP="002A651C">
            <w:r>
              <w:t>7/22 =31.8%</w:t>
            </w:r>
          </w:p>
          <w:p w:rsidR="00927B49" w:rsidRDefault="00927B49" w:rsidP="002A651C">
            <w:r>
              <w:t>1/22 (2-) =4.5%</w:t>
            </w:r>
          </w:p>
        </w:tc>
        <w:tc>
          <w:tcPr>
            <w:tcW w:w="2880" w:type="dxa"/>
          </w:tcPr>
          <w:p w:rsidR="00927B49" w:rsidRDefault="00927B49" w:rsidP="002A651C">
            <w:r>
              <w:t>1/22=4.5%</w:t>
            </w:r>
          </w:p>
        </w:tc>
        <w:tc>
          <w:tcPr>
            <w:tcW w:w="2340" w:type="dxa"/>
          </w:tcPr>
          <w:p w:rsidR="00927B49" w:rsidRDefault="00927B49" w:rsidP="002A651C"/>
        </w:tc>
      </w:tr>
      <w:tr w:rsidR="00927B49" w:rsidTr="002A651C">
        <w:tc>
          <w:tcPr>
            <w:tcW w:w="1098" w:type="dxa"/>
          </w:tcPr>
          <w:p w:rsidR="00927B49" w:rsidRDefault="00927B49" w:rsidP="002A651C">
            <w:r>
              <w:t>4</w:t>
            </w:r>
            <w:r w:rsidR="00926DB8">
              <w:t>-ACEI 2.1</w:t>
            </w:r>
          </w:p>
        </w:tc>
        <w:tc>
          <w:tcPr>
            <w:tcW w:w="2700" w:type="dxa"/>
          </w:tcPr>
          <w:p w:rsidR="00927B49" w:rsidRDefault="00927B49" w:rsidP="002A651C">
            <w:r>
              <w:t>5/22=22.7%</w:t>
            </w:r>
          </w:p>
          <w:p w:rsidR="00927B49" w:rsidRDefault="00927B49" w:rsidP="002A651C">
            <w:r>
              <w:t>6/22 (3-) =27.3%</w:t>
            </w:r>
          </w:p>
        </w:tc>
        <w:tc>
          <w:tcPr>
            <w:tcW w:w="2880" w:type="dxa"/>
          </w:tcPr>
          <w:p w:rsidR="00927B49" w:rsidRDefault="00927B49" w:rsidP="002A651C">
            <w:r>
              <w:t>9/22 =41%</w:t>
            </w:r>
          </w:p>
          <w:p w:rsidR="00927B49" w:rsidRDefault="00927B49" w:rsidP="002A651C">
            <w:r>
              <w:t>1/22 (2-) =4.5%</w:t>
            </w:r>
          </w:p>
        </w:tc>
        <w:tc>
          <w:tcPr>
            <w:tcW w:w="2880" w:type="dxa"/>
          </w:tcPr>
          <w:p w:rsidR="00927B49" w:rsidRDefault="00927B49" w:rsidP="002A651C">
            <w:r>
              <w:t>1/22=4.5%</w:t>
            </w:r>
          </w:p>
        </w:tc>
        <w:tc>
          <w:tcPr>
            <w:tcW w:w="2340" w:type="dxa"/>
          </w:tcPr>
          <w:p w:rsidR="00927B49" w:rsidRDefault="00927B49" w:rsidP="002A651C"/>
        </w:tc>
      </w:tr>
      <w:tr w:rsidR="00927B49" w:rsidTr="002A651C">
        <w:tc>
          <w:tcPr>
            <w:tcW w:w="1098" w:type="dxa"/>
          </w:tcPr>
          <w:p w:rsidR="00927B49" w:rsidRDefault="00927B49" w:rsidP="002A651C">
            <w:r>
              <w:t>5</w:t>
            </w:r>
            <w:r w:rsidR="00926DB8">
              <w:t>-ACEI 2.1</w:t>
            </w:r>
          </w:p>
        </w:tc>
        <w:tc>
          <w:tcPr>
            <w:tcW w:w="2700" w:type="dxa"/>
          </w:tcPr>
          <w:p w:rsidR="00927B49" w:rsidRDefault="00927B49" w:rsidP="002A651C">
            <w:r>
              <w:t>4/22=18%</w:t>
            </w:r>
          </w:p>
          <w:p w:rsidR="00927B49" w:rsidRDefault="00927B49" w:rsidP="002A651C">
            <w:r>
              <w:t>6/22 (3-) =27.3%</w:t>
            </w:r>
          </w:p>
        </w:tc>
        <w:tc>
          <w:tcPr>
            <w:tcW w:w="2880" w:type="dxa"/>
          </w:tcPr>
          <w:p w:rsidR="00927B49" w:rsidRDefault="00927B49" w:rsidP="002A651C">
            <w:r>
              <w:t>9/22 =41%</w:t>
            </w:r>
          </w:p>
          <w:p w:rsidR="00927B49" w:rsidRDefault="00927B49" w:rsidP="002A651C">
            <w:r>
              <w:t>3/22  (2-) =13.6%</w:t>
            </w:r>
          </w:p>
        </w:tc>
        <w:tc>
          <w:tcPr>
            <w:tcW w:w="2880" w:type="dxa"/>
          </w:tcPr>
          <w:p w:rsidR="00927B49" w:rsidRDefault="00927B49" w:rsidP="002A651C"/>
        </w:tc>
        <w:tc>
          <w:tcPr>
            <w:tcW w:w="2340" w:type="dxa"/>
          </w:tcPr>
          <w:p w:rsidR="00927B49" w:rsidRDefault="00927B49" w:rsidP="002A651C"/>
        </w:tc>
      </w:tr>
    </w:tbl>
    <w:p w:rsidR="00F03B27" w:rsidRDefault="00F03B27" w:rsidP="00B960AA"/>
    <w:p w:rsidR="0089699F" w:rsidRDefault="0089699F" w:rsidP="006012B2">
      <w:pPr>
        <w:rPr>
          <w:b/>
        </w:rPr>
      </w:pPr>
      <w:r>
        <w:rPr>
          <w:b/>
        </w:rPr>
        <w:t>Revised Comprehensive Exam Prompt-2013</w:t>
      </w:r>
    </w:p>
    <w:p w:rsidR="006012B2" w:rsidRPr="00213027" w:rsidRDefault="006012B2" w:rsidP="006012B2">
      <w:pPr>
        <w:rPr>
          <w:b/>
        </w:rPr>
      </w:pPr>
      <w:r w:rsidRPr="00213027">
        <w:rPr>
          <w:b/>
        </w:rPr>
        <w:t>Elementary Education Major</w:t>
      </w:r>
      <w:r>
        <w:rPr>
          <w:b/>
        </w:rPr>
        <w:t xml:space="preserve"> </w:t>
      </w:r>
      <w:r w:rsidR="0089699F">
        <w:rPr>
          <w:b/>
        </w:rPr>
        <w:t>-</w:t>
      </w:r>
    </w:p>
    <w:p w:rsidR="006012B2" w:rsidRPr="00213027" w:rsidRDefault="006012B2" w:rsidP="006012B2">
      <w:pPr>
        <w:rPr>
          <w:b/>
        </w:rPr>
      </w:pPr>
      <w:r w:rsidRPr="00213027">
        <w:rPr>
          <w:b/>
        </w:rPr>
        <w:t>Comprehensive Exam-March 2</w:t>
      </w:r>
      <w:r>
        <w:rPr>
          <w:b/>
        </w:rPr>
        <w:t>013</w:t>
      </w:r>
    </w:p>
    <w:p w:rsidR="006012B2" w:rsidRDefault="006012B2" w:rsidP="006012B2">
      <w:pPr>
        <w:rPr>
          <w:b/>
        </w:rPr>
      </w:pPr>
      <w:r w:rsidRPr="004A2732">
        <w:rPr>
          <w:b/>
        </w:rPr>
        <w:t>DUE DATE:  must be received in the Education Department office to Cheryl Torline by 4 pm on Monday, March 1</w:t>
      </w:r>
      <w:r>
        <w:rPr>
          <w:b/>
        </w:rPr>
        <w:t>8</w:t>
      </w:r>
      <w:r w:rsidRPr="004A2732">
        <w:rPr>
          <w:b/>
          <w:vertAlign w:val="superscript"/>
        </w:rPr>
        <w:t>th</w:t>
      </w:r>
      <w:r w:rsidRPr="004A2732">
        <w:rPr>
          <w:b/>
        </w:rPr>
        <w:t>, 201</w:t>
      </w:r>
      <w:r w:rsidR="006F0B15">
        <w:rPr>
          <w:b/>
        </w:rPr>
        <w:t>3</w:t>
      </w:r>
      <w:r w:rsidRPr="004A2732">
        <w:rPr>
          <w:b/>
        </w:rPr>
        <w:t xml:space="preserve">.  NO EXCEPTIONS. </w:t>
      </w:r>
    </w:p>
    <w:p w:rsidR="006012B2" w:rsidRDefault="006012B2" w:rsidP="006012B2">
      <w:pPr>
        <w:rPr>
          <w:b/>
        </w:rPr>
      </w:pPr>
      <w:r>
        <w:rPr>
          <w:b/>
        </w:rPr>
        <w:t xml:space="preserve">The confidentiality statement will be completed before the exam packet is released and is expected to be returned with the final paper. This is an individual project-NO COLLABORATION or outside help is allowed for this paper.  Students are NOT to discuss the contents of this exam with anyone in or outside the department.  This exam should be a reflection of your personal work-NO OUTSIDE proofreading is allowed. All notes and rough drafts used in preparation of this exam are expected to be submitted in the exam packet.  </w:t>
      </w:r>
    </w:p>
    <w:p w:rsidR="006012B2" w:rsidRDefault="006012B2" w:rsidP="006012B2">
      <w:pPr>
        <w:rPr>
          <w:b/>
        </w:rPr>
      </w:pPr>
      <w:r>
        <w:rPr>
          <w:b/>
        </w:rPr>
        <w:t xml:space="preserve">Students and/or papers not following the guidelines may be asked to be redone or face a severe grade penalty, possibly failure, on the exam.  </w:t>
      </w:r>
    </w:p>
    <w:p w:rsidR="006012B2" w:rsidRDefault="006012B2" w:rsidP="006012B2">
      <w:pPr>
        <w:rPr>
          <w:b/>
        </w:rPr>
      </w:pPr>
      <w:r>
        <w:rPr>
          <w:b/>
        </w:rPr>
        <w:t>This exam should be a maximum of 15 double-spaced type-written pages, excluding the reference page(s).  Scoring will cease at the end of the 15</w:t>
      </w:r>
      <w:r w:rsidRPr="00F77101">
        <w:rPr>
          <w:b/>
          <w:vertAlign w:val="superscript"/>
        </w:rPr>
        <w:t>th</w:t>
      </w:r>
      <w:r>
        <w:rPr>
          <w:b/>
        </w:rPr>
        <w:t xml:space="preserve"> page. Students are expected to stay within this parameter. At least two faculty members will grade each exam. The two scores will be averaged together and a final grade will be determined. Any score below an average of 1 is unacceptable resulting in a poor grade and revisions of the exam. </w:t>
      </w:r>
    </w:p>
    <w:p w:rsidR="006012B2" w:rsidRDefault="006012B2" w:rsidP="006012B2">
      <w:pPr>
        <w:rPr>
          <w:b/>
        </w:rPr>
      </w:pPr>
      <w:r>
        <w:t xml:space="preserve"> </w:t>
      </w:r>
      <w:r w:rsidRPr="00F77101">
        <w:rPr>
          <w:b/>
        </w:rPr>
        <w:t xml:space="preserve">Students are expected to respond to all five scenarios presented.  You are to address how you would address and meet the needs of these students.  Answers should reflect a combination of both educational theory and classroom practice and reflect your depth of knowledge regarding the content, pedagogy and best practice for the given situations. </w:t>
      </w:r>
      <w:r>
        <w:rPr>
          <w:b/>
        </w:rPr>
        <w:t xml:space="preserve"> Priority should be to use</w:t>
      </w:r>
      <w:r w:rsidRPr="00F77101">
        <w:rPr>
          <w:b/>
        </w:rPr>
        <w:t xml:space="preserve"> multiple texts from your EDU coursework and cite</w:t>
      </w:r>
      <w:r>
        <w:rPr>
          <w:b/>
        </w:rPr>
        <w:t>; use other outside sources as needed</w:t>
      </w:r>
      <w:r w:rsidRPr="00F77101">
        <w:rPr>
          <w:b/>
        </w:rPr>
        <w:t xml:space="preserve">.  Citations are required from multiple sources.  Examples of differentiated practices in instruction and assessment should be evident. </w:t>
      </w:r>
      <w:r>
        <w:rPr>
          <w:b/>
        </w:rPr>
        <w:t xml:space="preserve"> All questions should be answered fully and completely; the attached rubric will be used to assess the exam, so careful attention should be paid to the rubric and used as a guideline to the complexity and depth of answers. </w:t>
      </w:r>
    </w:p>
    <w:p w:rsidR="006012B2" w:rsidRDefault="006012B2" w:rsidP="006012B2">
      <w:pPr>
        <w:rPr>
          <w:b/>
        </w:rPr>
      </w:pPr>
      <w:r>
        <w:rPr>
          <w:b/>
        </w:rPr>
        <w:lastRenderedPageBreak/>
        <w:softHyphen/>
      </w:r>
      <w:r>
        <w:rPr>
          <w:b/>
        </w:rPr>
        <w:softHyphen/>
      </w:r>
    </w:p>
    <w:p w:rsidR="006012B2" w:rsidRDefault="006012B2" w:rsidP="006012B2">
      <w:pPr>
        <w:rPr>
          <w:b/>
        </w:rPr>
      </w:pPr>
      <w:r>
        <w:rPr>
          <w:b/>
        </w:rPr>
        <w:t>Elementary Education Comps-</w:t>
      </w:r>
      <w:r w:rsidR="00205044">
        <w:rPr>
          <w:b/>
        </w:rPr>
        <w:t>W</w:t>
      </w:r>
      <w:r>
        <w:rPr>
          <w:b/>
        </w:rPr>
        <w:t>inter 2013</w:t>
      </w:r>
    </w:p>
    <w:p w:rsidR="00660A9C" w:rsidRDefault="00660A9C" w:rsidP="00660A9C">
      <w:pPr>
        <w:rPr>
          <w:b/>
        </w:rPr>
      </w:pPr>
    </w:p>
    <w:p w:rsidR="00660A9C" w:rsidRDefault="00660A9C" w:rsidP="00660A9C">
      <w:pPr>
        <w:rPr>
          <w:b/>
        </w:rPr>
      </w:pPr>
      <w:r>
        <w:rPr>
          <w:b/>
        </w:rPr>
        <w:t xml:space="preserve">What would you do with this particular child in the context of this situation? </w:t>
      </w:r>
      <w:r>
        <w:t xml:space="preserve">Use the following prompts to show how you would react to the particular student in the context of the given situation.  For each scenario, provide examples of what strategies you would use in order to meet your teaching responsibilities.  You may use the different scenarios as headings to divide your paper into 5 sections.       </w:t>
      </w:r>
      <w:r>
        <w:rPr>
          <w:b/>
        </w:rPr>
        <w:t xml:space="preserve"> </w:t>
      </w:r>
    </w:p>
    <w:p w:rsidR="006012B2" w:rsidRDefault="006012B2" w:rsidP="006012B2">
      <w:pPr>
        <w:rPr>
          <w:b/>
        </w:rPr>
      </w:pPr>
      <w:r>
        <w:rPr>
          <w:b/>
        </w:rPr>
        <w:t>.Scenario #1:  Rosa is a 4</w:t>
      </w:r>
      <w:r w:rsidRPr="002132AB">
        <w:rPr>
          <w:b/>
          <w:vertAlign w:val="superscript"/>
        </w:rPr>
        <w:t>th</w:t>
      </w:r>
      <w:r>
        <w:rPr>
          <w:b/>
        </w:rPr>
        <w:t xml:space="preserve"> grade Level 1 ENL student and is having trouble understanding your physical science unit on Newton’s Laws of Motion.  </w:t>
      </w:r>
    </w:p>
    <w:p w:rsidR="006012B2" w:rsidRDefault="006012B2" w:rsidP="006012B2">
      <w:pPr>
        <w:rPr>
          <w:b/>
        </w:rPr>
      </w:pPr>
      <w:r>
        <w:rPr>
          <w:b/>
        </w:rPr>
        <w:t>Scenario #2:  Joey is a 2</w:t>
      </w:r>
      <w:r w:rsidRPr="006A744E">
        <w:rPr>
          <w:b/>
          <w:vertAlign w:val="superscript"/>
        </w:rPr>
        <w:t>nd</w:t>
      </w:r>
      <w:r>
        <w:rPr>
          <w:b/>
        </w:rPr>
        <w:t xml:space="preserve"> grader that is reading significantly below grade level and is in need of remediation as he prepares for taking  IREAD next year. </w:t>
      </w:r>
    </w:p>
    <w:p w:rsidR="006012B2" w:rsidRDefault="006012B2" w:rsidP="006012B2">
      <w:pPr>
        <w:rPr>
          <w:b/>
        </w:rPr>
      </w:pPr>
      <w:r>
        <w:rPr>
          <w:b/>
        </w:rPr>
        <w:t>Scenario #3: Mary is very distracted; you are having trouble motivating her when writing in your 5</w:t>
      </w:r>
      <w:r w:rsidRPr="006A744E">
        <w:rPr>
          <w:b/>
          <w:vertAlign w:val="superscript"/>
        </w:rPr>
        <w:t>th</w:t>
      </w:r>
      <w:r>
        <w:rPr>
          <w:b/>
        </w:rPr>
        <w:t xml:space="preserve"> </w:t>
      </w:r>
      <w:proofErr w:type="gramStart"/>
      <w:r>
        <w:rPr>
          <w:b/>
        </w:rPr>
        <w:t>grade  social</w:t>
      </w:r>
      <w:proofErr w:type="gramEnd"/>
      <w:r>
        <w:rPr>
          <w:b/>
        </w:rPr>
        <w:t xml:space="preserve"> studies unit over early colonial life.   </w:t>
      </w:r>
    </w:p>
    <w:p w:rsidR="006012B2" w:rsidRDefault="006012B2" w:rsidP="006012B2">
      <w:pPr>
        <w:rPr>
          <w:b/>
        </w:rPr>
      </w:pPr>
      <w:r>
        <w:rPr>
          <w:b/>
        </w:rPr>
        <w:t xml:space="preserve">Scenario #4: Paul is a third grader that has tested into your level 3 RTI group during your introductory unit over fractions.  </w:t>
      </w:r>
    </w:p>
    <w:p w:rsidR="006012B2" w:rsidRDefault="006012B2" w:rsidP="006012B2">
      <w:pPr>
        <w:rPr>
          <w:b/>
        </w:rPr>
      </w:pPr>
      <w:r>
        <w:rPr>
          <w:b/>
        </w:rPr>
        <w:t xml:space="preserve">Scenario #5: Ben is the class clown.  He is always “up to something” and disrupting the class. Recently, he jokes and laughs more so during your unit on wellness-the value of healthy eating and exercise. </w:t>
      </w:r>
    </w:p>
    <w:p w:rsidR="0089699F" w:rsidRDefault="0089699F" w:rsidP="00CB7EF0">
      <w:pPr>
        <w:spacing w:after="0"/>
        <w:sectPr w:rsidR="0089699F" w:rsidSect="006277D9">
          <w:pgSz w:w="12240" w:h="15840"/>
          <w:pgMar w:top="1440" w:right="1440" w:bottom="1440" w:left="1440" w:header="720" w:footer="720" w:gutter="0"/>
          <w:cols w:space="720"/>
          <w:docGrid w:linePitch="360"/>
        </w:sectPr>
      </w:pPr>
    </w:p>
    <w:p w:rsidR="0089699F" w:rsidRDefault="0089699F" w:rsidP="0089699F">
      <w:pPr>
        <w:spacing w:after="0"/>
      </w:pPr>
      <w:r>
        <w:lastRenderedPageBreak/>
        <w:t xml:space="preserve">Revised Rubric for 2013 Comprehensive Exam </w:t>
      </w:r>
    </w:p>
    <w:p w:rsidR="0089699F" w:rsidRDefault="0089699F" w:rsidP="0089699F">
      <w:pPr>
        <w:spacing w:after="0"/>
      </w:pPr>
      <w:r>
        <w:t xml:space="preserve">Comprehensive Exam Scoring Rubric:  Subject area content knowledge:  Do you know the subject area content you are required to teach? </w:t>
      </w:r>
    </w:p>
    <w:tbl>
      <w:tblPr>
        <w:tblStyle w:val="TableGrid"/>
        <w:tblW w:w="0" w:type="auto"/>
        <w:tblLook w:val="04A0" w:firstRow="1" w:lastRow="0" w:firstColumn="1" w:lastColumn="0" w:noHBand="0" w:noVBand="1"/>
      </w:tblPr>
      <w:tblGrid>
        <w:gridCol w:w="1099"/>
        <w:gridCol w:w="2660"/>
        <w:gridCol w:w="2918"/>
        <w:gridCol w:w="2881"/>
        <w:gridCol w:w="2790"/>
      </w:tblGrid>
      <w:tr w:rsidR="0089699F" w:rsidTr="00E7467D">
        <w:tc>
          <w:tcPr>
            <w:tcW w:w="1099" w:type="dxa"/>
          </w:tcPr>
          <w:p w:rsidR="0089699F" w:rsidRDefault="0089699F" w:rsidP="00E7467D"/>
        </w:tc>
        <w:tc>
          <w:tcPr>
            <w:tcW w:w="2660" w:type="dxa"/>
          </w:tcPr>
          <w:p w:rsidR="0089699F" w:rsidRPr="00C83465" w:rsidRDefault="0089699F" w:rsidP="00E7467D">
            <w:pPr>
              <w:rPr>
                <w:sz w:val="20"/>
                <w:szCs w:val="20"/>
              </w:rPr>
            </w:pPr>
            <w:r w:rsidRPr="00C83465">
              <w:rPr>
                <w:sz w:val="20"/>
                <w:szCs w:val="20"/>
              </w:rPr>
              <w:t xml:space="preserve">Content knowledge clearly described in student’s personal words/understanding with no misconceptions </w:t>
            </w:r>
          </w:p>
          <w:p w:rsidR="0089699F" w:rsidRDefault="0089699F" w:rsidP="00E7467D">
            <w:r w:rsidRPr="00C83465">
              <w:rPr>
                <w:sz w:val="20"/>
                <w:szCs w:val="20"/>
              </w:rPr>
              <w:t xml:space="preserve"> 3  (excellent)</w:t>
            </w:r>
          </w:p>
        </w:tc>
        <w:tc>
          <w:tcPr>
            <w:tcW w:w="2918" w:type="dxa"/>
          </w:tcPr>
          <w:p w:rsidR="0089699F" w:rsidRPr="00C83465" w:rsidRDefault="0089699F" w:rsidP="00E7467D">
            <w:pPr>
              <w:rPr>
                <w:sz w:val="20"/>
                <w:szCs w:val="20"/>
              </w:rPr>
            </w:pPr>
            <w:r w:rsidRPr="00C83465">
              <w:rPr>
                <w:sz w:val="20"/>
                <w:szCs w:val="20"/>
              </w:rPr>
              <w:t>Content knowledge restated from quality source with some interpretation from student</w:t>
            </w:r>
          </w:p>
          <w:p w:rsidR="0089699F" w:rsidRPr="00C83465" w:rsidRDefault="0089699F" w:rsidP="00E7467D">
            <w:pPr>
              <w:rPr>
                <w:sz w:val="20"/>
                <w:szCs w:val="20"/>
              </w:rPr>
            </w:pPr>
          </w:p>
          <w:p w:rsidR="0089699F" w:rsidRDefault="0089699F" w:rsidP="00E7467D">
            <w:pPr>
              <w:rPr>
                <w:sz w:val="20"/>
                <w:szCs w:val="20"/>
              </w:rPr>
            </w:pPr>
          </w:p>
          <w:p w:rsidR="0089699F" w:rsidRDefault="0089699F" w:rsidP="00E7467D">
            <w:r w:rsidRPr="00C83465">
              <w:rPr>
                <w:sz w:val="20"/>
                <w:szCs w:val="20"/>
              </w:rPr>
              <w:t>2  (good)</w:t>
            </w:r>
          </w:p>
        </w:tc>
        <w:tc>
          <w:tcPr>
            <w:tcW w:w="2881" w:type="dxa"/>
          </w:tcPr>
          <w:p w:rsidR="0089699F" w:rsidRPr="00C83465" w:rsidRDefault="0089699F" w:rsidP="00E7467D">
            <w:pPr>
              <w:rPr>
                <w:sz w:val="20"/>
                <w:szCs w:val="20"/>
              </w:rPr>
            </w:pPr>
            <w:r w:rsidRPr="00C83465">
              <w:rPr>
                <w:sz w:val="20"/>
                <w:szCs w:val="20"/>
              </w:rPr>
              <w:t xml:space="preserve">Content knowledge restated from quality </w:t>
            </w:r>
            <w:r>
              <w:rPr>
                <w:sz w:val="20"/>
                <w:szCs w:val="20"/>
              </w:rPr>
              <w:t xml:space="preserve">sources </w:t>
            </w:r>
            <w:r w:rsidRPr="00C83465">
              <w:rPr>
                <w:sz w:val="20"/>
                <w:szCs w:val="20"/>
              </w:rPr>
              <w:t>with no interpretation or misconceptions present  in personal interpretation</w:t>
            </w:r>
          </w:p>
          <w:p w:rsidR="0089699F" w:rsidRDefault="0089699F" w:rsidP="00E7467D">
            <w:r w:rsidRPr="00C83465">
              <w:rPr>
                <w:sz w:val="20"/>
                <w:szCs w:val="20"/>
              </w:rPr>
              <w:t>1   (fair)</w:t>
            </w:r>
          </w:p>
        </w:tc>
        <w:tc>
          <w:tcPr>
            <w:tcW w:w="2790" w:type="dxa"/>
          </w:tcPr>
          <w:p w:rsidR="0089699F" w:rsidRPr="00C83465" w:rsidRDefault="0089699F" w:rsidP="00E7467D">
            <w:pPr>
              <w:rPr>
                <w:sz w:val="20"/>
                <w:szCs w:val="20"/>
              </w:rPr>
            </w:pPr>
            <w:r w:rsidRPr="00C83465">
              <w:rPr>
                <w:sz w:val="20"/>
                <w:szCs w:val="20"/>
              </w:rPr>
              <w:t>Knowledge base incomplete or missing</w:t>
            </w:r>
          </w:p>
          <w:p w:rsidR="0089699F" w:rsidRPr="00C83465" w:rsidRDefault="0089699F" w:rsidP="00E7467D">
            <w:pPr>
              <w:rPr>
                <w:sz w:val="20"/>
                <w:szCs w:val="20"/>
              </w:rPr>
            </w:pPr>
          </w:p>
          <w:p w:rsidR="0089699F" w:rsidRPr="00C83465" w:rsidRDefault="0089699F" w:rsidP="00E7467D">
            <w:pPr>
              <w:rPr>
                <w:sz w:val="20"/>
                <w:szCs w:val="20"/>
              </w:rPr>
            </w:pPr>
          </w:p>
          <w:p w:rsidR="0089699F" w:rsidRPr="00C83465" w:rsidRDefault="0089699F" w:rsidP="00E7467D">
            <w:pPr>
              <w:rPr>
                <w:sz w:val="20"/>
                <w:szCs w:val="20"/>
              </w:rPr>
            </w:pPr>
          </w:p>
          <w:p w:rsidR="0089699F" w:rsidRDefault="0089699F" w:rsidP="00E7467D">
            <w:r w:rsidRPr="00C83465">
              <w:rPr>
                <w:sz w:val="20"/>
                <w:szCs w:val="20"/>
              </w:rPr>
              <w:t>0 (incomp</w:t>
            </w:r>
            <w:r>
              <w:rPr>
                <w:sz w:val="20"/>
                <w:szCs w:val="20"/>
              </w:rPr>
              <w:t>l</w:t>
            </w:r>
            <w:r w:rsidRPr="00C83465">
              <w:rPr>
                <w:sz w:val="20"/>
                <w:szCs w:val="20"/>
              </w:rPr>
              <w:t>ete)</w:t>
            </w:r>
          </w:p>
        </w:tc>
      </w:tr>
      <w:tr w:rsidR="0089699F" w:rsidTr="00E7467D">
        <w:tc>
          <w:tcPr>
            <w:tcW w:w="1099" w:type="dxa"/>
          </w:tcPr>
          <w:p w:rsidR="0089699F" w:rsidRDefault="0089699F" w:rsidP="00E7467D">
            <w:r>
              <w:t xml:space="preserve">1 </w:t>
            </w:r>
          </w:p>
          <w:p w:rsidR="0089699F" w:rsidRDefault="0089699F" w:rsidP="00E7467D">
            <w:r>
              <w:t>(ACEI 2.2)</w:t>
            </w:r>
          </w:p>
        </w:tc>
        <w:tc>
          <w:tcPr>
            <w:tcW w:w="2660" w:type="dxa"/>
          </w:tcPr>
          <w:p w:rsidR="0089699F" w:rsidRDefault="0089699F" w:rsidP="00E7467D"/>
          <w:p w:rsidR="0089699F" w:rsidRDefault="0089699F" w:rsidP="00E7467D"/>
        </w:tc>
        <w:tc>
          <w:tcPr>
            <w:tcW w:w="2918" w:type="dxa"/>
          </w:tcPr>
          <w:p w:rsidR="0089699F" w:rsidRDefault="0089699F" w:rsidP="00E7467D"/>
        </w:tc>
        <w:tc>
          <w:tcPr>
            <w:tcW w:w="2881" w:type="dxa"/>
          </w:tcPr>
          <w:p w:rsidR="0089699F" w:rsidRDefault="0089699F" w:rsidP="00E7467D"/>
        </w:tc>
        <w:tc>
          <w:tcPr>
            <w:tcW w:w="2790" w:type="dxa"/>
          </w:tcPr>
          <w:p w:rsidR="0089699F" w:rsidRDefault="0089699F" w:rsidP="00E7467D"/>
        </w:tc>
      </w:tr>
      <w:tr w:rsidR="0089699F" w:rsidTr="00E7467D">
        <w:tc>
          <w:tcPr>
            <w:tcW w:w="1099" w:type="dxa"/>
          </w:tcPr>
          <w:p w:rsidR="0089699F" w:rsidRDefault="0089699F" w:rsidP="00E7467D">
            <w:r>
              <w:t>2</w:t>
            </w:r>
          </w:p>
          <w:p w:rsidR="0089699F" w:rsidRDefault="0089699F" w:rsidP="00E7467D">
            <w:r>
              <w:t>(ACEI 2.1)</w:t>
            </w:r>
          </w:p>
        </w:tc>
        <w:tc>
          <w:tcPr>
            <w:tcW w:w="2660" w:type="dxa"/>
          </w:tcPr>
          <w:p w:rsidR="0089699F" w:rsidRDefault="0089699F" w:rsidP="00E7467D"/>
          <w:p w:rsidR="0089699F" w:rsidRDefault="0089699F" w:rsidP="00E7467D"/>
        </w:tc>
        <w:tc>
          <w:tcPr>
            <w:tcW w:w="2918" w:type="dxa"/>
          </w:tcPr>
          <w:p w:rsidR="0089699F" w:rsidRDefault="0089699F" w:rsidP="00E7467D"/>
        </w:tc>
        <w:tc>
          <w:tcPr>
            <w:tcW w:w="2881" w:type="dxa"/>
          </w:tcPr>
          <w:p w:rsidR="0089699F" w:rsidRDefault="0089699F" w:rsidP="00E7467D"/>
        </w:tc>
        <w:tc>
          <w:tcPr>
            <w:tcW w:w="2790" w:type="dxa"/>
          </w:tcPr>
          <w:p w:rsidR="0089699F" w:rsidRDefault="0089699F" w:rsidP="00E7467D"/>
        </w:tc>
      </w:tr>
      <w:tr w:rsidR="0089699F" w:rsidTr="00E7467D">
        <w:tc>
          <w:tcPr>
            <w:tcW w:w="1099" w:type="dxa"/>
          </w:tcPr>
          <w:p w:rsidR="0089699F" w:rsidRDefault="0089699F" w:rsidP="00E7467D">
            <w:r>
              <w:t>3</w:t>
            </w:r>
          </w:p>
          <w:p w:rsidR="0089699F" w:rsidRDefault="0089699F" w:rsidP="00E7467D">
            <w:r>
              <w:t>(ACEI 2.3)</w:t>
            </w:r>
          </w:p>
        </w:tc>
        <w:tc>
          <w:tcPr>
            <w:tcW w:w="2660" w:type="dxa"/>
          </w:tcPr>
          <w:p w:rsidR="0089699F" w:rsidRDefault="0089699F" w:rsidP="00E7467D"/>
          <w:p w:rsidR="0089699F" w:rsidRDefault="0089699F" w:rsidP="00E7467D"/>
        </w:tc>
        <w:tc>
          <w:tcPr>
            <w:tcW w:w="2918" w:type="dxa"/>
          </w:tcPr>
          <w:p w:rsidR="0089699F" w:rsidRDefault="0089699F" w:rsidP="00E7467D"/>
        </w:tc>
        <w:tc>
          <w:tcPr>
            <w:tcW w:w="2881" w:type="dxa"/>
          </w:tcPr>
          <w:p w:rsidR="0089699F" w:rsidRDefault="0089699F" w:rsidP="00E7467D"/>
        </w:tc>
        <w:tc>
          <w:tcPr>
            <w:tcW w:w="2790" w:type="dxa"/>
          </w:tcPr>
          <w:p w:rsidR="0089699F" w:rsidRDefault="0089699F" w:rsidP="00E7467D"/>
        </w:tc>
      </w:tr>
      <w:tr w:rsidR="0089699F" w:rsidTr="00E7467D">
        <w:tc>
          <w:tcPr>
            <w:tcW w:w="1099" w:type="dxa"/>
          </w:tcPr>
          <w:p w:rsidR="0089699F" w:rsidRDefault="0089699F" w:rsidP="00E7467D">
            <w:r>
              <w:t>4</w:t>
            </w:r>
          </w:p>
          <w:p w:rsidR="0089699F" w:rsidRDefault="0089699F" w:rsidP="00E7467D">
            <w:r>
              <w:t>(ACEI 2.4)</w:t>
            </w:r>
          </w:p>
        </w:tc>
        <w:tc>
          <w:tcPr>
            <w:tcW w:w="2660" w:type="dxa"/>
          </w:tcPr>
          <w:p w:rsidR="0089699F" w:rsidRDefault="0089699F" w:rsidP="00E7467D"/>
          <w:p w:rsidR="0089699F" w:rsidRDefault="0089699F" w:rsidP="00E7467D"/>
        </w:tc>
        <w:tc>
          <w:tcPr>
            <w:tcW w:w="2918" w:type="dxa"/>
          </w:tcPr>
          <w:p w:rsidR="0089699F" w:rsidRDefault="0089699F" w:rsidP="00E7467D"/>
        </w:tc>
        <w:tc>
          <w:tcPr>
            <w:tcW w:w="2881" w:type="dxa"/>
          </w:tcPr>
          <w:p w:rsidR="0089699F" w:rsidRDefault="0089699F" w:rsidP="00E7467D"/>
        </w:tc>
        <w:tc>
          <w:tcPr>
            <w:tcW w:w="2790" w:type="dxa"/>
          </w:tcPr>
          <w:p w:rsidR="0089699F" w:rsidRDefault="0089699F" w:rsidP="00E7467D"/>
        </w:tc>
      </w:tr>
      <w:tr w:rsidR="0089699F" w:rsidTr="00E7467D">
        <w:tc>
          <w:tcPr>
            <w:tcW w:w="1099" w:type="dxa"/>
          </w:tcPr>
          <w:p w:rsidR="0089699F" w:rsidRDefault="0089699F" w:rsidP="00E7467D">
            <w:r>
              <w:t>5</w:t>
            </w:r>
          </w:p>
          <w:p w:rsidR="0089699F" w:rsidRDefault="0089699F" w:rsidP="00E7467D">
            <w:r>
              <w:t>(ACEI 2.6)</w:t>
            </w:r>
          </w:p>
        </w:tc>
        <w:tc>
          <w:tcPr>
            <w:tcW w:w="2660" w:type="dxa"/>
          </w:tcPr>
          <w:p w:rsidR="0089699F" w:rsidRDefault="0089699F" w:rsidP="00E7467D"/>
          <w:p w:rsidR="0089699F" w:rsidRDefault="0089699F" w:rsidP="00E7467D"/>
        </w:tc>
        <w:tc>
          <w:tcPr>
            <w:tcW w:w="2918" w:type="dxa"/>
          </w:tcPr>
          <w:p w:rsidR="0089699F" w:rsidRDefault="0089699F" w:rsidP="00E7467D"/>
        </w:tc>
        <w:tc>
          <w:tcPr>
            <w:tcW w:w="2881" w:type="dxa"/>
          </w:tcPr>
          <w:p w:rsidR="0089699F" w:rsidRDefault="0089699F" w:rsidP="00E7467D"/>
        </w:tc>
        <w:tc>
          <w:tcPr>
            <w:tcW w:w="2790" w:type="dxa"/>
          </w:tcPr>
          <w:p w:rsidR="0089699F" w:rsidRDefault="0089699F" w:rsidP="00E7467D"/>
        </w:tc>
      </w:tr>
    </w:tbl>
    <w:p w:rsidR="0089699F" w:rsidRDefault="0089699F" w:rsidP="0089699F"/>
    <w:p w:rsidR="0089699F" w:rsidRDefault="0089699F" w:rsidP="0089699F">
      <w:pPr>
        <w:spacing w:after="0"/>
      </w:pPr>
      <w:r>
        <w:t xml:space="preserve">PCK:  Do you know the pedagogical strategies to plan and present the information in an effective manner?   </w:t>
      </w:r>
    </w:p>
    <w:p w:rsidR="0089699F" w:rsidRDefault="0089699F" w:rsidP="0089699F">
      <w:pPr>
        <w:spacing w:after="0"/>
      </w:pPr>
    </w:p>
    <w:tbl>
      <w:tblPr>
        <w:tblStyle w:val="TableGrid"/>
        <w:tblW w:w="0" w:type="auto"/>
        <w:tblLook w:val="04A0" w:firstRow="1" w:lastRow="0" w:firstColumn="1" w:lastColumn="0" w:noHBand="0" w:noVBand="1"/>
      </w:tblPr>
      <w:tblGrid>
        <w:gridCol w:w="1099"/>
        <w:gridCol w:w="2660"/>
        <w:gridCol w:w="2918"/>
        <w:gridCol w:w="2881"/>
        <w:gridCol w:w="2790"/>
      </w:tblGrid>
      <w:tr w:rsidR="0089699F" w:rsidTr="00E7467D">
        <w:tc>
          <w:tcPr>
            <w:tcW w:w="1099" w:type="dxa"/>
          </w:tcPr>
          <w:p w:rsidR="0089699F" w:rsidRDefault="0089699F" w:rsidP="00E7467D"/>
        </w:tc>
        <w:tc>
          <w:tcPr>
            <w:tcW w:w="2660" w:type="dxa"/>
          </w:tcPr>
          <w:p w:rsidR="0089699F" w:rsidRPr="00272B3B" w:rsidRDefault="0089699F" w:rsidP="00E7467D">
            <w:pPr>
              <w:rPr>
                <w:sz w:val="20"/>
                <w:szCs w:val="20"/>
              </w:rPr>
            </w:pPr>
            <w:r w:rsidRPr="00272B3B">
              <w:rPr>
                <w:sz w:val="20"/>
                <w:szCs w:val="20"/>
              </w:rPr>
              <w:t>Strategies effectively integrate all aspects of best teaching practices in discipline and are well described</w:t>
            </w:r>
            <w:r>
              <w:rPr>
                <w:sz w:val="20"/>
                <w:szCs w:val="20"/>
              </w:rPr>
              <w:t xml:space="preserve"> </w:t>
            </w:r>
          </w:p>
          <w:p w:rsidR="0089699F" w:rsidRDefault="0089699F" w:rsidP="00E7467D">
            <w:r w:rsidRPr="00272B3B">
              <w:rPr>
                <w:sz w:val="20"/>
                <w:szCs w:val="20"/>
              </w:rPr>
              <w:t>3  (excellent)</w:t>
            </w:r>
          </w:p>
        </w:tc>
        <w:tc>
          <w:tcPr>
            <w:tcW w:w="2918" w:type="dxa"/>
          </w:tcPr>
          <w:p w:rsidR="0089699F" w:rsidRPr="00272B3B" w:rsidRDefault="0089699F" w:rsidP="00E7467D">
            <w:pPr>
              <w:rPr>
                <w:sz w:val="20"/>
                <w:szCs w:val="20"/>
              </w:rPr>
            </w:pPr>
            <w:r w:rsidRPr="00272B3B">
              <w:rPr>
                <w:sz w:val="20"/>
                <w:szCs w:val="20"/>
              </w:rPr>
              <w:t xml:space="preserve">Strategies integrate majority of the aspects of best practices, but </w:t>
            </w:r>
            <w:r>
              <w:rPr>
                <w:sz w:val="20"/>
                <w:szCs w:val="20"/>
              </w:rPr>
              <w:t>one or two</w:t>
            </w:r>
            <w:r w:rsidRPr="00272B3B">
              <w:rPr>
                <w:sz w:val="20"/>
                <w:szCs w:val="20"/>
              </w:rPr>
              <w:t xml:space="preserve"> key aspects</w:t>
            </w:r>
            <w:r>
              <w:rPr>
                <w:sz w:val="20"/>
                <w:szCs w:val="20"/>
              </w:rPr>
              <w:t xml:space="preserve"> are </w:t>
            </w:r>
            <w:r w:rsidRPr="00272B3B">
              <w:rPr>
                <w:sz w:val="20"/>
                <w:szCs w:val="20"/>
              </w:rPr>
              <w:t>missing</w:t>
            </w:r>
          </w:p>
          <w:p w:rsidR="0089699F" w:rsidRDefault="0089699F" w:rsidP="00E7467D">
            <w:pPr>
              <w:rPr>
                <w:sz w:val="20"/>
                <w:szCs w:val="20"/>
              </w:rPr>
            </w:pPr>
          </w:p>
          <w:p w:rsidR="0089699F" w:rsidRDefault="0089699F" w:rsidP="00E7467D">
            <w:r w:rsidRPr="00272B3B">
              <w:rPr>
                <w:sz w:val="20"/>
                <w:szCs w:val="20"/>
              </w:rPr>
              <w:t>2  (good)</w:t>
            </w:r>
          </w:p>
        </w:tc>
        <w:tc>
          <w:tcPr>
            <w:tcW w:w="2881" w:type="dxa"/>
          </w:tcPr>
          <w:p w:rsidR="0089699F" w:rsidRDefault="0089699F" w:rsidP="00E7467D">
            <w:pPr>
              <w:rPr>
                <w:sz w:val="20"/>
                <w:szCs w:val="20"/>
              </w:rPr>
            </w:pPr>
            <w:r w:rsidRPr="00272B3B">
              <w:rPr>
                <w:sz w:val="20"/>
                <w:szCs w:val="20"/>
              </w:rPr>
              <w:t xml:space="preserve">Strategies incorporate a few of the aspects of best practices, but </w:t>
            </w:r>
            <w:r>
              <w:rPr>
                <w:sz w:val="20"/>
                <w:szCs w:val="20"/>
              </w:rPr>
              <w:t xml:space="preserve">more than two </w:t>
            </w:r>
            <w:r w:rsidRPr="00272B3B">
              <w:rPr>
                <w:sz w:val="20"/>
                <w:szCs w:val="20"/>
              </w:rPr>
              <w:t xml:space="preserve"> aspects missing or not effectively used</w:t>
            </w:r>
          </w:p>
          <w:p w:rsidR="0089699F" w:rsidRDefault="0089699F" w:rsidP="00E7467D">
            <w:pPr>
              <w:rPr>
                <w:sz w:val="20"/>
                <w:szCs w:val="20"/>
              </w:rPr>
            </w:pPr>
          </w:p>
          <w:p w:rsidR="0089699F" w:rsidRDefault="0089699F" w:rsidP="00E7467D">
            <w:r w:rsidRPr="00272B3B">
              <w:rPr>
                <w:sz w:val="20"/>
                <w:szCs w:val="20"/>
              </w:rPr>
              <w:t>1 (fair)</w:t>
            </w:r>
          </w:p>
        </w:tc>
        <w:tc>
          <w:tcPr>
            <w:tcW w:w="2790" w:type="dxa"/>
          </w:tcPr>
          <w:p w:rsidR="0089699F" w:rsidRPr="00272B3B" w:rsidRDefault="0089699F" w:rsidP="00E7467D">
            <w:pPr>
              <w:rPr>
                <w:sz w:val="20"/>
                <w:szCs w:val="20"/>
              </w:rPr>
            </w:pPr>
            <w:r>
              <w:t xml:space="preserve"> </w:t>
            </w:r>
            <w:r w:rsidRPr="00272B3B">
              <w:rPr>
                <w:sz w:val="20"/>
                <w:szCs w:val="20"/>
              </w:rPr>
              <w:t>Strategies  are not detailed enough to indicate understanding of best practices</w:t>
            </w:r>
          </w:p>
          <w:p w:rsidR="0089699F" w:rsidRPr="00272B3B" w:rsidRDefault="0089699F" w:rsidP="00E7467D">
            <w:pPr>
              <w:rPr>
                <w:sz w:val="20"/>
                <w:szCs w:val="20"/>
              </w:rPr>
            </w:pPr>
            <w:r w:rsidRPr="00272B3B">
              <w:rPr>
                <w:sz w:val="20"/>
                <w:szCs w:val="20"/>
              </w:rPr>
              <w:t xml:space="preserve"> </w:t>
            </w:r>
          </w:p>
          <w:p w:rsidR="0089699F" w:rsidRDefault="0089699F" w:rsidP="00E7467D">
            <w:pPr>
              <w:rPr>
                <w:sz w:val="20"/>
                <w:szCs w:val="20"/>
              </w:rPr>
            </w:pPr>
          </w:p>
          <w:p w:rsidR="0089699F" w:rsidRPr="00186936" w:rsidRDefault="0089699F" w:rsidP="00E7467D">
            <w:pPr>
              <w:rPr>
                <w:sz w:val="20"/>
                <w:szCs w:val="20"/>
              </w:rPr>
            </w:pPr>
            <w:r w:rsidRPr="00272B3B">
              <w:rPr>
                <w:sz w:val="20"/>
                <w:szCs w:val="20"/>
              </w:rPr>
              <w:t>0 (incomplete)</w:t>
            </w:r>
          </w:p>
        </w:tc>
      </w:tr>
      <w:tr w:rsidR="0089699F" w:rsidTr="00E7467D">
        <w:tc>
          <w:tcPr>
            <w:tcW w:w="1099" w:type="dxa"/>
          </w:tcPr>
          <w:p w:rsidR="0089699F" w:rsidRDefault="0089699F" w:rsidP="00E7467D">
            <w:r>
              <w:t xml:space="preserve">1  </w:t>
            </w:r>
          </w:p>
          <w:p w:rsidR="0089699F" w:rsidRDefault="0089699F" w:rsidP="00E7467D">
            <w:r>
              <w:t>(ACEI 3.1)</w:t>
            </w:r>
          </w:p>
        </w:tc>
        <w:tc>
          <w:tcPr>
            <w:tcW w:w="2660" w:type="dxa"/>
          </w:tcPr>
          <w:p w:rsidR="0089699F" w:rsidRDefault="0089699F" w:rsidP="00E7467D"/>
          <w:p w:rsidR="0089699F" w:rsidRDefault="0089699F" w:rsidP="00E7467D"/>
        </w:tc>
        <w:tc>
          <w:tcPr>
            <w:tcW w:w="2918" w:type="dxa"/>
          </w:tcPr>
          <w:p w:rsidR="0089699F" w:rsidRDefault="0089699F" w:rsidP="00E7467D"/>
        </w:tc>
        <w:tc>
          <w:tcPr>
            <w:tcW w:w="2881" w:type="dxa"/>
          </w:tcPr>
          <w:p w:rsidR="0089699F" w:rsidRDefault="0089699F" w:rsidP="00E7467D"/>
        </w:tc>
        <w:tc>
          <w:tcPr>
            <w:tcW w:w="2790" w:type="dxa"/>
          </w:tcPr>
          <w:p w:rsidR="0089699F" w:rsidRDefault="0089699F" w:rsidP="00E7467D"/>
        </w:tc>
      </w:tr>
      <w:tr w:rsidR="0089699F" w:rsidTr="00E7467D">
        <w:tc>
          <w:tcPr>
            <w:tcW w:w="1099" w:type="dxa"/>
          </w:tcPr>
          <w:p w:rsidR="0089699F" w:rsidRDefault="0089699F" w:rsidP="00E7467D">
            <w:r>
              <w:t xml:space="preserve">2 </w:t>
            </w:r>
          </w:p>
          <w:p w:rsidR="0089699F" w:rsidRDefault="0089699F" w:rsidP="00E7467D">
            <w:r>
              <w:t>(ACEI 3.1)</w:t>
            </w:r>
          </w:p>
        </w:tc>
        <w:tc>
          <w:tcPr>
            <w:tcW w:w="2660" w:type="dxa"/>
          </w:tcPr>
          <w:p w:rsidR="0089699F" w:rsidRDefault="0089699F" w:rsidP="00E7467D"/>
          <w:p w:rsidR="0089699F" w:rsidRDefault="0089699F" w:rsidP="00E7467D"/>
        </w:tc>
        <w:tc>
          <w:tcPr>
            <w:tcW w:w="2918" w:type="dxa"/>
          </w:tcPr>
          <w:p w:rsidR="0089699F" w:rsidRDefault="0089699F" w:rsidP="00E7467D"/>
        </w:tc>
        <w:tc>
          <w:tcPr>
            <w:tcW w:w="2881" w:type="dxa"/>
          </w:tcPr>
          <w:p w:rsidR="0089699F" w:rsidRDefault="0089699F" w:rsidP="00E7467D"/>
        </w:tc>
        <w:tc>
          <w:tcPr>
            <w:tcW w:w="2790" w:type="dxa"/>
          </w:tcPr>
          <w:p w:rsidR="0089699F" w:rsidRDefault="0089699F" w:rsidP="00E7467D"/>
        </w:tc>
      </w:tr>
      <w:tr w:rsidR="0089699F" w:rsidTr="00E7467D">
        <w:tc>
          <w:tcPr>
            <w:tcW w:w="1099" w:type="dxa"/>
          </w:tcPr>
          <w:p w:rsidR="0089699F" w:rsidRDefault="0089699F" w:rsidP="00E7467D">
            <w:r>
              <w:t xml:space="preserve">3 </w:t>
            </w:r>
          </w:p>
          <w:p w:rsidR="0089699F" w:rsidRDefault="0089699F" w:rsidP="00E7467D">
            <w:r>
              <w:t>(ACEI 3.1)</w:t>
            </w:r>
          </w:p>
        </w:tc>
        <w:tc>
          <w:tcPr>
            <w:tcW w:w="2660" w:type="dxa"/>
          </w:tcPr>
          <w:p w:rsidR="0089699F" w:rsidRDefault="0089699F" w:rsidP="00E7467D"/>
          <w:p w:rsidR="0089699F" w:rsidRDefault="0089699F" w:rsidP="00E7467D"/>
        </w:tc>
        <w:tc>
          <w:tcPr>
            <w:tcW w:w="2918" w:type="dxa"/>
          </w:tcPr>
          <w:p w:rsidR="0089699F" w:rsidRDefault="0089699F" w:rsidP="00E7467D"/>
        </w:tc>
        <w:tc>
          <w:tcPr>
            <w:tcW w:w="2881" w:type="dxa"/>
          </w:tcPr>
          <w:p w:rsidR="0089699F" w:rsidRDefault="0089699F" w:rsidP="00E7467D"/>
        </w:tc>
        <w:tc>
          <w:tcPr>
            <w:tcW w:w="2790" w:type="dxa"/>
          </w:tcPr>
          <w:p w:rsidR="0089699F" w:rsidRDefault="0089699F" w:rsidP="00E7467D"/>
        </w:tc>
      </w:tr>
      <w:tr w:rsidR="0089699F" w:rsidTr="00E7467D">
        <w:tc>
          <w:tcPr>
            <w:tcW w:w="1099" w:type="dxa"/>
          </w:tcPr>
          <w:p w:rsidR="0089699F" w:rsidRDefault="0089699F" w:rsidP="00E7467D">
            <w:r>
              <w:lastRenderedPageBreak/>
              <w:t xml:space="preserve">4 </w:t>
            </w:r>
          </w:p>
          <w:p w:rsidR="0089699F" w:rsidRDefault="0089699F" w:rsidP="00E7467D">
            <w:r>
              <w:t>(ACEI 3.1)</w:t>
            </w:r>
          </w:p>
        </w:tc>
        <w:tc>
          <w:tcPr>
            <w:tcW w:w="2660" w:type="dxa"/>
          </w:tcPr>
          <w:p w:rsidR="0089699F" w:rsidRDefault="0089699F" w:rsidP="00E7467D"/>
          <w:p w:rsidR="0089699F" w:rsidRDefault="0089699F" w:rsidP="00E7467D"/>
        </w:tc>
        <w:tc>
          <w:tcPr>
            <w:tcW w:w="2918" w:type="dxa"/>
          </w:tcPr>
          <w:p w:rsidR="0089699F" w:rsidRDefault="0089699F" w:rsidP="00E7467D"/>
        </w:tc>
        <w:tc>
          <w:tcPr>
            <w:tcW w:w="2881" w:type="dxa"/>
          </w:tcPr>
          <w:p w:rsidR="0089699F" w:rsidRDefault="0089699F" w:rsidP="00E7467D"/>
        </w:tc>
        <w:tc>
          <w:tcPr>
            <w:tcW w:w="2790" w:type="dxa"/>
          </w:tcPr>
          <w:p w:rsidR="0089699F" w:rsidRDefault="0089699F" w:rsidP="00E7467D"/>
        </w:tc>
      </w:tr>
      <w:tr w:rsidR="0089699F" w:rsidTr="00E7467D">
        <w:tc>
          <w:tcPr>
            <w:tcW w:w="1099" w:type="dxa"/>
          </w:tcPr>
          <w:p w:rsidR="0089699F" w:rsidRDefault="0089699F" w:rsidP="00E7467D">
            <w:r>
              <w:t xml:space="preserve">5 </w:t>
            </w:r>
          </w:p>
          <w:p w:rsidR="0089699F" w:rsidRDefault="0089699F" w:rsidP="00E7467D">
            <w:r>
              <w:t>(ACEI 3.1)</w:t>
            </w:r>
          </w:p>
        </w:tc>
        <w:tc>
          <w:tcPr>
            <w:tcW w:w="2660" w:type="dxa"/>
          </w:tcPr>
          <w:p w:rsidR="0089699F" w:rsidRDefault="0089699F" w:rsidP="00E7467D"/>
          <w:p w:rsidR="0089699F" w:rsidRDefault="0089699F" w:rsidP="00E7467D"/>
        </w:tc>
        <w:tc>
          <w:tcPr>
            <w:tcW w:w="2918" w:type="dxa"/>
          </w:tcPr>
          <w:p w:rsidR="0089699F" w:rsidRDefault="0089699F" w:rsidP="00E7467D"/>
        </w:tc>
        <w:tc>
          <w:tcPr>
            <w:tcW w:w="2881" w:type="dxa"/>
          </w:tcPr>
          <w:p w:rsidR="0089699F" w:rsidRDefault="0089699F" w:rsidP="00E7467D"/>
        </w:tc>
        <w:tc>
          <w:tcPr>
            <w:tcW w:w="2790" w:type="dxa"/>
          </w:tcPr>
          <w:p w:rsidR="0089699F" w:rsidRDefault="0089699F" w:rsidP="00E7467D"/>
        </w:tc>
      </w:tr>
    </w:tbl>
    <w:p w:rsidR="0089699F" w:rsidRDefault="0089699F" w:rsidP="0089699F">
      <w:pPr>
        <w:spacing w:after="0"/>
      </w:pPr>
    </w:p>
    <w:p w:rsidR="0089699F" w:rsidRDefault="0089699F" w:rsidP="0089699F">
      <w:pPr>
        <w:spacing w:after="0"/>
      </w:pPr>
      <w:r>
        <w:t xml:space="preserve">Use of Critical and Analytical Thinking: Does your intervention involve critical thinking/depth? </w:t>
      </w:r>
    </w:p>
    <w:tbl>
      <w:tblPr>
        <w:tblStyle w:val="TableGrid"/>
        <w:tblW w:w="0" w:type="auto"/>
        <w:tblLook w:val="04A0" w:firstRow="1" w:lastRow="0" w:firstColumn="1" w:lastColumn="0" w:noHBand="0" w:noVBand="1"/>
      </w:tblPr>
      <w:tblGrid>
        <w:gridCol w:w="1099"/>
        <w:gridCol w:w="2660"/>
        <w:gridCol w:w="2918"/>
        <w:gridCol w:w="2881"/>
        <w:gridCol w:w="3600"/>
      </w:tblGrid>
      <w:tr w:rsidR="0089699F" w:rsidTr="00E7467D">
        <w:tc>
          <w:tcPr>
            <w:tcW w:w="1099" w:type="dxa"/>
          </w:tcPr>
          <w:p w:rsidR="0089699F" w:rsidRDefault="0089699F" w:rsidP="00E7467D"/>
        </w:tc>
        <w:tc>
          <w:tcPr>
            <w:tcW w:w="2660" w:type="dxa"/>
          </w:tcPr>
          <w:p w:rsidR="0089699F" w:rsidRDefault="0089699F" w:rsidP="00E7467D">
            <w:pPr>
              <w:rPr>
                <w:sz w:val="20"/>
                <w:szCs w:val="20"/>
              </w:rPr>
            </w:pPr>
            <w:r>
              <w:rPr>
                <w:sz w:val="20"/>
                <w:szCs w:val="20"/>
              </w:rPr>
              <w:t xml:space="preserve">Intervention demonstrated deep critical thinking and problem solving skills of both the candidate and k-6 student; variety of possible intervention strategies  presented </w:t>
            </w:r>
          </w:p>
          <w:p w:rsidR="0089699F" w:rsidRPr="002F3589" w:rsidRDefault="0089699F" w:rsidP="00E7467D">
            <w:pPr>
              <w:rPr>
                <w:sz w:val="20"/>
                <w:szCs w:val="20"/>
              </w:rPr>
            </w:pPr>
            <w:r w:rsidRPr="002F3589">
              <w:rPr>
                <w:sz w:val="20"/>
                <w:szCs w:val="20"/>
              </w:rPr>
              <w:t xml:space="preserve"> 3 (excellent)</w:t>
            </w:r>
          </w:p>
        </w:tc>
        <w:tc>
          <w:tcPr>
            <w:tcW w:w="2918" w:type="dxa"/>
          </w:tcPr>
          <w:p w:rsidR="0089699F" w:rsidRDefault="0089699F" w:rsidP="00E7467D">
            <w:pPr>
              <w:rPr>
                <w:sz w:val="20"/>
                <w:szCs w:val="20"/>
              </w:rPr>
            </w:pPr>
            <w:r w:rsidRPr="002F3589">
              <w:rPr>
                <w:sz w:val="20"/>
                <w:szCs w:val="20"/>
              </w:rPr>
              <w:t>Intervention provided</w:t>
            </w:r>
            <w:r>
              <w:rPr>
                <w:sz w:val="20"/>
                <w:szCs w:val="20"/>
              </w:rPr>
              <w:t xml:space="preserve"> </w:t>
            </w:r>
            <w:r w:rsidRPr="002F3589">
              <w:rPr>
                <w:sz w:val="20"/>
                <w:szCs w:val="20"/>
              </w:rPr>
              <w:t xml:space="preserve"> evidence of  critical</w:t>
            </w:r>
            <w:r>
              <w:rPr>
                <w:sz w:val="20"/>
                <w:szCs w:val="20"/>
              </w:rPr>
              <w:t xml:space="preserve"> thinking and problem solving skills </w:t>
            </w:r>
            <w:r w:rsidRPr="002F3589">
              <w:rPr>
                <w:sz w:val="20"/>
                <w:szCs w:val="20"/>
              </w:rPr>
              <w:t xml:space="preserve"> of candidate </w:t>
            </w:r>
            <w:r>
              <w:rPr>
                <w:sz w:val="20"/>
                <w:szCs w:val="20"/>
              </w:rPr>
              <w:t xml:space="preserve">but limited critical thinking and problem solving </w:t>
            </w:r>
            <w:r w:rsidRPr="002F3589">
              <w:rPr>
                <w:sz w:val="20"/>
                <w:szCs w:val="20"/>
              </w:rPr>
              <w:t xml:space="preserve">of </w:t>
            </w:r>
            <w:r>
              <w:rPr>
                <w:sz w:val="20"/>
                <w:szCs w:val="20"/>
              </w:rPr>
              <w:t xml:space="preserve">K-6 student </w:t>
            </w:r>
            <w:r w:rsidRPr="002F3589">
              <w:rPr>
                <w:sz w:val="20"/>
                <w:szCs w:val="20"/>
              </w:rPr>
              <w:t xml:space="preserve">         </w:t>
            </w:r>
          </w:p>
          <w:p w:rsidR="0089699F" w:rsidRDefault="0089699F" w:rsidP="00E7467D">
            <w:pPr>
              <w:rPr>
                <w:sz w:val="20"/>
                <w:szCs w:val="20"/>
              </w:rPr>
            </w:pPr>
          </w:p>
          <w:p w:rsidR="0089699F" w:rsidRDefault="0089699F" w:rsidP="00E7467D">
            <w:pPr>
              <w:rPr>
                <w:sz w:val="20"/>
                <w:szCs w:val="20"/>
              </w:rPr>
            </w:pPr>
          </w:p>
          <w:p w:rsidR="0089699F" w:rsidRPr="002F3589" w:rsidRDefault="0089699F" w:rsidP="00E7467D">
            <w:pPr>
              <w:rPr>
                <w:sz w:val="20"/>
                <w:szCs w:val="20"/>
              </w:rPr>
            </w:pPr>
            <w:r w:rsidRPr="002F3589">
              <w:rPr>
                <w:sz w:val="20"/>
                <w:szCs w:val="20"/>
              </w:rPr>
              <w:t>2  (good)</w:t>
            </w:r>
          </w:p>
        </w:tc>
        <w:tc>
          <w:tcPr>
            <w:tcW w:w="2881" w:type="dxa"/>
          </w:tcPr>
          <w:p w:rsidR="0089699F" w:rsidRDefault="0089699F" w:rsidP="00E7467D">
            <w:pPr>
              <w:rPr>
                <w:sz w:val="20"/>
                <w:szCs w:val="20"/>
              </w:rPr>
            </w:pPr>
            <w:r w:rsidRPr="002F3589">
              <w:rPr>
                <w:sz w:val="20"/>
                <w:szCs w:val="20"/>
              </w:rPr>
              <w:t xml:space="preserve">Intervention provided </w:t>
            </w:r>
            <w:r>
              <w:rPr>
                <w:sz w:val="20"/>
                <w:szCs w:val="20"/>
              </w:rPr>
              <w:t xml:space="preserve">limited </w:t>
            </w:r>
            <w:r w:rsidRPr="002F3589">
              <w:rPr>
                <w:sz w:val="20"/>
                <w:szCs w:val="20"/>
              </w:rPr>
              <w:t xml:space="preserve">evidence of </w:t>
            </w:r>
            <w:r>
              <w:rPr>
                <w:sz w:val="20"/>
                <w:szCs w:val="20"/>
              </w:rPr>
              <w:t>critical thinking and problem solving skills</w:t>
            </w:r>
            <w:r w:rsidRPr="002F3589">
              <w:rPr>
                <w:sz w:val="20"/>
                <w:szCs w:val="20"/>
              </w:rPr>
              <w:t xml:space="preserve"> </w:t>
            </w:r>
            <w:r>
              <w:rPr>
                <w:sz w:val="20"/>
                <w:szCs w:val="20"/>
              </w:rPr>
              <w:t>for</w:t>
            </w:r>
            <w:r w:rsidRPr="002F3589">
              <w:rPr>
                <w:sz w:val="20"/>
                <w:szCs w:val="20"/>
              </w:rPr>
              <w:t xml:space="preserve"> both the candidate and K-6 student </w:t>
            </w:r>
            <w:r>
              <w:rPr>
                <w:sz w:val="20"/>
                <w:szCs w:val="20"/>
              </w:rPr>
              <w:t xml:space="preserve"> as only one possible solution was explored</w:t>
            </w:r>
            <w:r w:rsidRPr="002F3589">
              <w:rPr>
                <w:sz w:val="20"/>
                <w:szCs w:val="20"/>
              </w:rPr>
              <w:t xml:space="preserve">   </w:t>
            </w:r>
          </w:p>
          <w:p w:rsidR="0089699F" w:rsidRDefault="0089699F" w:rsidP="00E7467D">
            <w:pPr>
              <w:rPr>
                <w:sz w:val="20"/>
                <w:szCs w:val="20"/>
              </w:rPr>
            </w:pPr>
          </w:p>
          <w:p w:rsidR="0089699F" w:rsidRPr="002F3589" w:rsidRDefault="0089699F" w:rsidP="00E7467D">
            <w:pPr>
              <w:rPr>
                <w:sz w:val="20"/>
                <w:szCs w:val="20"/>
              </w:rPr>
            </w:pPr>
            <w:r w:rsidRPr="002F3589">
              <w:rPr>
                <w:sz w:val="20"/>
                <w:szCs w:val="20"/>
              </w:rPr>
              <w:t>1 (fair)</w:t>
            </w:r>
          </w:p>
        </w:tc>
        <w:tc>
          <w:tcPr>
            <w:tcW w:w="3600" w:type="dxa"/>
          </w:tcPr>
          <w:p w:rsidR="0089699F" w:rsidRPr="002F3589" w:rsidRDefault="0089699F" w:rsidP="00E7467D">
            <w:pPr>
              <w:rPr>
                <w:sz w:val="20"/>
                <w:szCs w:val="20"/>
              </w:rPr>
            </w:pPr>
            <w:r>
              <w:rPr>
                <w:sz w:val="20"/>
                <w:szCs w:val="20"/>
              </w:rPr>
              <w:t>Intervention provided is shallow and surface-level; no critical thinking or problem-solving is required for the candidate or the k-6 student.</w:t>
            </w:r>
          </w:p>
          <w:p w:rsidR="0089699F" w:rsidRDefault="0089699F" w:rsidP="00E7467D">
            <w:r w:rsidRPr="002F3589">
              <w:rPr>
                <w:sz w:val="20"/>
                <w:szCs w:val="20"/>
              </w:rPr>
              <w:t xml:space="preserve">  0 (</w:t>
            </w:r>
            <w:r>
              <w:rPr>
                <w:sz w:val="20"/>
                <w:szCs w:val="20"/>
              </w:rPr>
              <w:t>incomplete</w:t>
            </w:r>
            <w:r w:rsidRPr="002F3589">
              <w:rPr>
                <w:sz w:val="20"/>
                <w:szCs w:val="20"/>
              </w:rPr>
              <w:t>)</w:t>
            </w:r>
          </w:p>
        </w:tc>
      </w:tr>
      <w:tr w:rsidR="0089699F" w:rsidTr="00E7467D">
        <w:tc>
          <w:tcPr>
            <w:tcW w:w="1099" w:type="dxa"/>
          </w:tcPr>
          <w:p w:rsidR="0089699F" w:rsidRDefault="0089699F" w:rsidP="00E7467D">
            <w:r>
              <w:t xml:space="preserve">1  </w:t>
            </w:r>
          </w:p>
          <w:p w:rsidR="0089699F" w:rsidRDefault="0089699F" w:rsidP="00E7467D">
            <w:r>
              <w:t>(ACEI 3.3)</w:t>
            </w:r>
          </w:p>
        </w:tc>
        <w:tc>
          <w:tcPr>
            <w:tcW w:w="2660" w:type="dxa"/>
          </w:tcPr>
          <w:p w:rsidR="0089699F" w:rsidRDefault="0089699F" w:rsidP="00E7467D"/>
          <w:p w:rsidR="0089699F" w:rsidRDefault="0089699F" w:rsidP="00E7467D"/>
        </w:tc>
        <w:tc>
          <w:tcPr>
            <w:tcW w:w="2918" w:type="dxa"/>
          </w:tcPr>
          <w:p w:rsidR="0089699F" w:rsidRDefault="0089699F" w:rsidP="00E7467D"/>
        </w:tc>
        <w:tc>
          <w:tcPr>
            <w:tcW w:w="2881" w:type="dxa"/>
          </w:tcPr>
          <w:p w:rsidR="0089699F" w:rsidRDefault="0089699F" w:rsidP="00E7467D"/>
        </w:tc>
        <w:tc>
          <w:tcPr>
            <w:tcW w:w="3600" w:type="dxa"/>
          </w:tcPr>
          <w:p w:rsidR="0089699F" w:rsidRDefault="0089699F" w:rsidP="00E7467D"/>
        </w:tc>
      </w:tr>
      <w:tr w:rsidR="0089699F" w:rsidTr="00E7467D">
        <w:tc>
          <w:tcPr>
            <w:tcW w:w="1099" w:type="dxa"/>
          </w:tcPr>
          <w:p w:rsidR="0089699F" w:rsidRDefault="0089699F" w:rsidP="00E7467D">
            <w:r>
              <w:t xml:space="preserve">2 </w:t>
            </w:r>
          </w:p>
          <w:p w:rsidR="0089699F" w:rsidRDefault="0089699F" w:rsidP="00E7467D">
            <w:r>
              <w:t>(ACEI 3.3)</w:t>
            </w:r>
          </w:p>
        </w:tc>
        <w:tc>
          <w:tcPr>
            <w:tcW w:w="2660" w:type="dxa"/>
          </w:tcPr>
          <w:p w:rsidR="0089699F" w:rsidRDefault="0089699F" w:rsidP="00E7467D"/>
          <w:p w:rsidR="0089699F" w:rsidRDefault="0089699F" w:rsidP="00E7467D"/>
        </w:tc>
        <w:tc>
          <w:tcPr>
            <w:tcW w:w="2918" w:type="dxa"/>
          </w:tcPr>
          <w:p w:rsidR="0089699F" w:rsidRDefault="0089699F" w:rsidP="00E7467D"/>
        </w:tc>
        <w:tc>
          <w:tcPr>
            <w:tcW w:w="2881" w:type="dxa"/>
          </w:tcPr>
          <w:p w:rsidR="0089699F" w:rsidRDefault="0089699F" w:rsidP="00E7467D"/>
        </w:tc>
        <w:tc>
          <w:tcPr>
            <w:tcW w:w="3600" w:type="dxa"/>
          </w:tcPr>
          <w:p w:rsidR="0089699F" w:rsidRDefault="0089699F" w:rsidP="00E7467D"/>
        </w:tc>
      </w:tr>
      <w:tr w:rsidR="0089699F" w:rsidTr="00E7467D">
        <w:tc>
          <w:tcPr>
            <w:tcW w:w="1099" w:type="dxa"/>
          </w:tcPr>
          <w:p w:rsidR="0089699F" w:rsidRDefault="0089699F" w:rsidP="00E7467D">
            <w:r>
              <w:t xml:space="preserve">3 </w:t>
            </w:r>
          </w:p>
          <w:p w:rsidR="0089699F" w:rsidRDefault="0089699F" w:rsidP="00E7467D">
            <w:r>
              <w:t>(ACEI 3.3)</w:t>
            </w:r>
          </w:p>
        </w:tc>
        <w:tc>
          <w:tcPr>
            <w:tcW w:w="2660" w:type="dxa"/>
          </w:tcPr>
          <w:p w:rsidR="0089699F" w:rsidRDefault="0089699F" w:rsidP="00E7467D"/>
          <w:p w:rsidR="0089699F" w:rsidRDefault="0089699F" w:rsidP="00E7467D"/>
        </w:tc>
        <w:tc>
          <w:tcPr>
            <w:tcW w:w="2918" w:type="dxa"/>
          </w:tcPr>
          <w:p w:rsidR="0089699F" w:rsidRDefault="0089699F" w:rsidP="00E7467D"/>
        </w:tc>
        <w:tc>
          <w:tcPr>
            <w:tcW w:w="2881" w:type="dxa"/>
          </w:tcPr>
          <w:p w:rsidR="0089699F" w:rsidRDefault="0089699F" w:rsidP="00E7467D"/>
        </w:tc>
        <w:tc>
          <w:tcPr>
            <w:tcW w:w="3600" w:type="dxa"/>
          </w:tcPr>
          <w:p w:rsidR="0089699F" w:rsidRDefault="0089699F" w:rsidP="00E7467D"/>
        </w:tc>
      </w:tr>
      <w:tr w:rsidR="0089699F" w:rsidTr="00E7467D">
        <w:tc>
          <w:tcPr>
            <w:tcW w:w="1099" w:type="dxa"/>
          </w:tcPr>
          <w:p w:rsidR="0089699F" w:rsidRDefault="0089699F" w:rsidP="00E7467D">
            <w:r>
              <w:t xml:space="preserve">4 </w:t>
            </w:r>
          </w:p>
          <w:p w:rsidR="0089699F" w:rsidRDefault="0089699F" w:rsidP="00E7467D">
            <w:r>
              <w:t>(ACEI 3.3)</w:t>
            </w:r>
          </w:p>
        </w:tc>
        <w:tc>
          <w:tcPr>
            <w:tcW w:w="2660" w:type="dxa"/>
          </w:tcPr>
          <w:p w:rsidR="0089699F" w:rsidRDefault="0089699F" w:rsidP="00E7467D"/>
          <w:p w:rsidR="0089699F" w:rsidRDefault="0089699F" w:rsidP="00E7467D"/>
        </w:tc>
        <w:tc>
          <w:tcPr>
            <w:tcW w:w="2918" w:type="dxa"/>
          </w:tcPr>
          <w:p w:rsidR="0089699F" w:rsidRDefault="0089699F" w:rsidP="00E7467D"/>
        </w:tc>
        <w:tc>
          <w:tcPr>
            <w:tcW w:w="2881" w:type="dxa"/>
          </w:tcPr>
          <w:p w:rsidR="0089699F" w:rsidRDefault="0089699F" w:rsidP="00E7467D"/>
        </w:tc>
        <w:tc>
          <w:tcPr>
            <w:tcW w:w="3600" w:type="dxa"/>
          </w:tcPr>
          <w:p w:rsidR="0089699F" w:rsidRDefault="0089699F" w:rsidP="00E7467D"/>
        </w:tc>
      </w:tr>
      <w:tr w:rsidR="0089699F" w:rsidTr="00E7467D">
        <w:tc>
          <w:tcPr>
            <w:tcW w:w="1099" w:type="dxa"/>
          </w:tcPr>
          <w:p w:rsidR="0089699F" w:rsidRDefault="0089699F" w:rsidP="00E7467D">
            <w:r>
              <w:t xml:space="preserve">5 </w:t>
            </w:r>
          </w:p>
          <w:p w:rsidR="0089699F" w:rsidRDefault="0089699F" w:rsidP="00E7467D">
            <w:r>
              <w:t>(ACEI 3.3)</w:t>
            </w:r>
          </w:p>
        </w:tc>
        <w:tc>
          <w:tcPr>
            <w:tcW w:w="2660" w:type="dxa"/>
          </w:tcPr>
          <w:p w:rsidR="0089699F" w:rsidRDefault="0089699F" w:rsidP="00E7467D"/>
          <w:p w:rsidR="0089699F" w:rsidRDefault="0089699F" w:rsidP="00E7467D"/>
        </w:tc>
        <w:tc>
          <w:tcPr>
            <w:tcW w:w="2918" w:type="dxa"/>
          </w:tcPr>
          <w:p w:rsidR="0089699F" w:rsidRDefault="0089699F" w:rsidP="00E7467D"/>
        </w:tc>
        <w:tc>
          <w:tcPr>
            <w:tcW w:w="2881" w:type="dxa"/>
          </w:tcPr>
          <w:p w:rsidR="0089699F" w:rsidRDefault="0089699F" w:rsidP="00E7467D"/>
        </w:tc>
        <w:tc>
          <w:tcPr>
            <w:tcW w:w="3600" w:type="dxa"/>
          </w:tcPr>
          <w:p w:rsidR="0089699F" w:rsidRDefault="0089699F" w:rsidP="00E7467D"/>
        </w:tc>
      </w:tr>
    </w:tbl>
    <w:p w:rsidR="0089699F" w:rsidRDefault="0089699F" w:rsidP="0089699F"/>
    <w:p w:rsidR="0089699F" w:rsidRDefault="0089699F" w:rsidP="0089699F">
      <w:pPr>
        <w:spacing w:after="0"/>
      </w:pPr>
    </w:p>
    <w:p w:rsidR="0089699F" w:rsidRDefault="0089699F" w:rsidP="0089699F">
      <w:pPr>
        <w:spacing w:after="0"/>
      </w:pPr>
      <w:r>
        <w:t xml:space="preserve">Proposed Intervention:  Is the intervention you propose supported by literature? </w:t>
      </w:r>
    </w:p>
    <w:tbl>
      <w:tblPr>
        <w:tblStyle w:val="TableGrid"/>
        <w:tblW w:w="0" w:type="auto"/>
        <w:tblLook w:val="04A0" w:firstRow="1" w:lastRow="0" w:firstColumn="1" w:lastColumn="0" w:noHBand="0" w:noVBand="1"/>
      </w:tblPr>
      <w:tblGrid>
        <w:gridCol w:w="1099"/>
        <w:gridCol w:w="2660"/>
        <w:gridCol w:w="2918"/>
        <w:gridCol w:w="2881"/>
        <w:gridCol w:w="3600"/>
      </w:tblGrid>
      <w:tr w:rsidR="0089699F" w:rsidTr="00E7467D">
        <w:tc>
          <w:tcPr>
            <w:tcW w:w="1099" w:type="dxa"/>
          </w:tcPr>
          <w:p w:rsidR="0089699F" w:rsidRDefault="0089699F" w:rsidP="00E7467D"/>
        </w:tc>
        <w:tc>
          <w:tcPr>
            <w:tcW w:w="2660" w:type="dxa"/>
          </w:tcPr>
          <w:p w:rsidR="0089699F" w:rsidRPr="00610D60" w:rsidRDefault="0089699F" w:rsidP="00E7467D">
            <w:pPr>
              <w:rPr>
                <w:sz w:val="20"/>
                <w:szCs w:val="20"/>
              </w:rPr>
            </w:pPr>
            <w:r w:rsidRPr="00610D60">
              <w:rPr>
                <w:sz w:val="20"/>
                <w:szCs w:val="20"/>
              </w:rPr>
              <w:t>Intervention embedded in theory -10 or more high quality and c</w:t>
            </w:r>
            <w:r>
              <w:rPr>
                <w:sz w:val="20"/>
                <w:szCs w:val="20"/>
              </w:rPr>
              <w:t>ourse</w:t>
            </w:r>
            <w:r w:rsidRPr="00610D60">
              <w:rPr>
                <w:sz w:val="20"/>
                <w:szCs w:val="20"/>
              </w:rPr>
              <w:t xml:space="preserve"> related readings cited throughout paper</w:t>
            </w:r>
          </w:p>
          <w:p w:rsidR="0089699F" w:rsidRDefault="0089699F" w:rsidP="00E7467D">
            <w:r w:rsidRPr="00610D60">
              <w:rPr>
                <w:sz w:val="20"/>
                <w:szCs w:val="20"/>
              </w:rPr>
              <w:t>3 (excellent)</w:t>
            </w:r>
          </w:p>
        </w:tc>
        <w:tc>
          <w:tcPr>
            <w:tcW w:w="2918" w:type="dxa"/>
          </w:tcPr>
          <w:p w:rsidR="0089699F" w:rsidRPr="00610D60" w:rsidRDefault="0089699F" w:rsidP="00E7467D">
            <w:pPr>
              <w:rPr>
                <w:sz w:val="20"/>
                <w:szCs w:val="20"/>
              </w:rPr>
            </w:pPr>
            <w:r w:rsidRPr="00610D60">
              <w:rPr>
                <w:sz w:val="20"/>
                <w:szCs w:val="20"/>
              </w:rPr>
              <w:t>Intervention embedded somewhat in theory- 8 to 9 high quality and c</w:t>
            </w:r>
            <w:r>
              <w:rPr>
                <w:sz w:val="20"/>
                <w:szCs w:val="20"/>
              </w:rPr>
              <w:t>ourse</w:t>
            </w:r>
            <w:r w:rsidRPr="00610D60">
              <w:rPr>
                <w:sz w:val="20"/>
                <w:szCs w:val="20"/>
              </w:rPr>
              <w:t xml:space="preserve"> related readings cited throughout paper</w:t>
            </w:r>
          </w:p>
          <w:p w:rsidR="0089699F" w:rsidRPr="00610D60" w:rsidRDefault="0089699F" w:rsidP="00E7467D">
            <w:pPr>
              <w:rPr>
                <w:sz w:val="20"/>
                <w:szCs w:val="20"/>
              </w:rPr>
            </w:pPr>
          </w:p>
          <w:p w:rsidR="0089699F" w:rsidRDefault="0089699F" w:rsidP="00E7467D">
            <w:pPr>
              <w:rPr>
                <w:sz w:val="20"/>
                <w:szCs w:val="20"/>
              </w:rPr>
            </w:pPr>
          </w:p>
          <w:p w:rsidR="0089699F" w:rsidRDefault="0089699F" w:rsidP="00E7467D">
            <w:r w:rsidRPr="00610D60">
              <w:rPr>
                <w:sz w:val="20"/>
                <w:szCs w:val="20"/>
              </w:rPr>
              <w:t>2 (good)</w:t>
            </w:r>
          </w:p>
        </w:tc>
        <w:tc>
          <w:tcPr>
            <w:tcW w:w="2881" w:type="dxa"/>
          </w:tcPr>
          <w:p w:rsidR="0089699F" w:rsidRPr="00610D60" w:rsidRDefault="0089699F" w:rsidP="00E7467D">
            <w:pPr>
              <w:rPr>
                <w:sz w:val="20"/>
                <w:szCs w:val="20"/>
              </w:rPr>
            </w:pPr>
            <w:r w:rsidRPr="00610D60">
              <w:rPr>
                <w:sz w:val="20"/>
                <w:szCs w:val="20"/>
              </w:rPr>
              <w:t>Intervention was lacking in theoretical base- 6 to 7 readings cited throughout paper</w:t>
            </w:r>
          </w:p>
          <w:p w:rsidR="0089699F" w:rsidRPr="00610D60" w:rsidRDefault="0089699F" w:rsidP="00E7467D">
            <w:pPr>
              <w:rPr>
                <w:sz w:val="20"/>
                <w:szCs w:val="20"/>
              </w:rPr>
            </w:pPr>
          </w:p>
          <w:p w:rsidR="0089699F" w:rsidRDefault="0089699F" w:rsidP="00E7467D">
            <w:pPr>
              <w:rPr>
                <w:sz w:val="20"/>
                <w:szCs w:val="20"/>
              </w:rPr>
            </w:pPr>
          </w:p>
          <w:p w:rsidR="0089699F" w:rsidRDefault="0089699F" w:rsidP="00E7467D">
            <w:r w:rsidRPr="00610D60">
              <w:rPr>
                <w:sz w:val="20"/>
                <w:szCs w:val="20"/>
              </w:rPr>
              <w:t>1 (fair)</w:t>
            </w:r>
          </w:p>
        </w:tc>
        <w:tc>
          <w:tcPr>
            <w:tcW w:w="3600" w:type="dxa"/>
          </w:tcPr>
          <w:p w:rsidR="0089699F" w:rsidRPr="00610D60" w:rsidRDefault="0089699F" w:rsidP="00E7467D">
            <w:pPr>
              <w:rPr>
                <w:sz w:val="20"/>
                <w:szCs w:val="20"/>
              </w:rPr>
            </w:pPr>
            <w:r w:rsidRPr="00610D60">
              <w:rPr>
                <w:sz w:val="20"/>
                <w:szCs w:val="20"/>
              </w:rPr>
              <w:t>Intervention was lacking in theoretical basis-5 or fewer readings cited throughout paper</w:t>
            </w:r>
          </w:p>
          <w:p w:rsidR="0089699F" w:rsidRDefault="0089699F" w:rsidP="00E7467D">
            <w:pPr>
              <w:rPr>
                <w:sz w:val="20"/>
                <w:szCs w:val="20"/>
              </w:rPr>
            </w:pPr>
          </w:p>
          <w:p w:rsidR="0089699F" w:rsidRDefault="0089699F" w:rsidP="00E7467D">
            <w:r w:rsidRPr="00610D60">
              <w:rPr>
                <w:sz w:val="20"/>
                <w:szCs w:val="20"/>
              </w:rPr>
              <w:t>0 (incomplete)</w:t>
            </w:r>
          </w:p>
        </w:tc>
      </w:tr>
      <w:tr w:rsidR="0089699F" w:rsidTr="00E7467D">
        <w:tc>
          <w:tcPr>
            <w:tcW w:w="1099" w:type="dxa"/>
          </w:tcPr>
          <w:p w:rsidR="0089699F" w:rsidRDefault="0089699F" w:rsidP="00E7467D">
            <w:r>
              <w:lastRenderedPageBreak/>
              <w:t xml:space="preserve">1 </w:t>
            </w:r>
          </w:p>
          <w:p w:rsidR="0089699F" w:rsidRDefault="0089699F" w:rsidP="00E7467D">
            <w:r>
              <w:t>(ACEI 5.1)</w:t>
            </w:r>
          </w:p>
        </w:tc>
        <w:tc>
          <w:tcPr>
            <w:tcW w:w="2660" w:type="dxa"/>
          </w:tcPr>
          <w:p w:rsidR="0089699F" w:rsidRDefault="0089699F" w:rsidP="00E7467D"/>
          <w:p w:rsidR="0089699F" w:rsidRDefault="0089699F" w:rsidP="00E7467D"/>
        </w:tc>
        <w:tc>
          <w:tcPr>
            <w:tcW w:w="2918" w:type="dxa"/>
          </w:tcPr>
          <w:p w:rsidR="0089699F" w:rsidRDefault="0089699F" w:rsidP="00E7467D"/>
        </w:tc>
        <w:tc>
          <w:tcPr>
            <w:tcW w:w="2881" w:type="dxa"/>
          </w:tcPr>
          <w:p w:rsidR="0089699F" w:rsidRDefault="0089699F" w:rsidP="00E7467D"/>
        </w:tc>
        <w:tc>
          <w:tcPr>
            <w:tcW w:w="3600" w:type="dxa"/>
          </w:tcPr>
          <w:p w:rsidR="0089699F" w:rsidRDefault="0089699F" w:rsidP="00E7467D"/>
        </w:tc>
      </w:tr>
      <w:tr w:rsidR="0089699F" w:rsidTr="00E7467D">
        <w:tc>
          <w:tcPr>
            <w:tcW w:w="1099" w:type="dxa"/>
          </w:tcPr>
          <w:p w:rsidR="0089699F" w:rsidRDefault="0089699F" w:rsidP="00E7467D">
            <w:r>
              <w:t xml:space="preserve">2 </w:t>
            </w:r>
          </w:p>
          <w:p w:rsidR="0089699F" w:rsidRDefault="0089699F" w:rsidP="00E7467D">
            <w:r>
              <w:t>(ACEI 5.1)</w:t>
            </w:r>
          </w:p>
        </w:tc>
        <w:tc>
          <w:tcPr>
            <w:tcW w:w="2660" w:type="dxa"/>
          </w:tcPr>
          <w:p w:rsidR="0089699F" w:rsidRDefault="0089699F" w:rsidP="00E7467D"/>
          <w:p w:rsidR="0089699F" w:rsidRDefault="0089699F" w:rsidP="00E7467D"/>
        </w:tc>
        <w:tc>
          <w:tcPr>
            <w:tcW w:w="2918" w:type="dxa"/>
          </w:tcPr>
          <w:p w:rsidR="0089699F" w:rsidRDefault="0089699F" w:rsidP="00E7467D"/>
        </w:tc>
        <w:tc>
          <w:tcPr>
            <w:tcW w:w="2881" w:type="dxa"/>
          </w:tcPr>
          <w:p w:rsidR="0089699F" w:rsidRDefault="0089699F" w:rsidP="00E7467D"/>
        </w:tc>
        <w:tc>
          <w:tcPr>
            <w:tcW w:w="3600" w:type="dxa"/>
          </w:tcPr>
          <w:p w:rsidR="0089699F" w:rsidRDefault="0089699F" w:rsidP="00E7467D"/>
        </w:tc>
      </w:tr>
      <w:tr w:rsidR="0089699F" w:rsidTr="00E7467D">
        <w:tc>
          <w:tcPr>
            <w:tcW w:w="1099" w:type="dxa"/>
          </w:tcPr>
          <w:p w:rsidR="0089699F" w:rsidRDefault="0089699F" w:rsidP="00E7467D">
            <w:r>
              <w:t xml:space="preserve">3 </w:t>
            </w:r>
          </w:p>
          <w:p w:rsidR="0089699F" w:rsidRDefault="0089699F" w:rsidP="00E7467D">
            <w:r>
              <w:t>(ACEI 5.1)</w:t>
            </w:r>
          </w:p>
        </w:tc>
        <w:tc>
          <w:tcPr>
            <w:tcW w:w="2660" w:type="dxa"/>
          </w:tcPr>
          <w:p w:rsidR="0089699F" w:rsidRDefault="0089699F" w:rsidP="00E7467D"/>
          <w:p w:rsidR="0089699F" w:rsidRDefault="0089699F" w:rsidP="00E7467D"/>
        </w:tc>
        <w:tc>
          <w:tcPr>
            <w:tcW w:w="2918" w:type="dxa"/>
          </w:tcPr>
          <w:p w:rsidR="0089699F" w:rsidRDefault="0089699F" w:rsidP="00E7467D"/>
        </w:tc>
        <w:tc>
          <w:tcPr>
            <w:tcW w:w="2881" w:type="dxa"/>
          </w:tcPr>
          <w:p w:rsidR="0089699F" w:rsidRDefault="0089699F" w:rsidP="00E7467D"/>
        </w:tc>
        <w:tc>
          <w:tcPr>
            <w:tcW w:w="3600" w:type="dxa"/>
          </w:tcPr>
          <w:p w:rsidR="0089699F" w:rsidRDefault="0089699F" w:rsidP="00E7467D"/>
        </w:tc>
      </w:tr>
      <w:tr w:rsidR="0089699F" w:rsidTr="00E7467D">
        <w:tc>
          <w:tcPr>
            <w:tcW w:w="1099" w:type="dxa"/>
          </w:tcPr>
          <w:p w:rsidR="0089699F" w:rsidRDefault="0089699F" w:rsidP="00E7467D">
            <w:r>
              <w:t xml:space="preserve">4 </w:t>
            </w:r>
          </w:p>
          <w:p w:rsidR="0089699F" w:rsidRDefault="0089699F" w:rsidP="00E7467D">
            <w:r>
              <w:t>(ACEI 5.1)</w:t>
            </w:r>
          </w:p>
        </w:tc>
        <w:tc>
          <w:tcPr>
            <w:tcW w:w="2660" w:type="dxa"/>
          </w:tcPr>
          <w:p w:rsidR="0089699F" w:rsidRDefault="0089699F" w:rsidP="00E7467D"/>
          <w:p w:rsidR="0089699F" w:rsidRDefault="0089699F" w:rsidP="00E7467D"/>
        </w:tc>
        <w:tc>
          <w:tcPr>
            <w:tcW w:w="2918" w:type="dxa"/>
          </w:tcPr>
          <w:p w:rsidR="0089699F" w:rsidRDefault="0089699F" w:rsidP="00E7467D"/>
        </w:tc>
        <w:tc>
          <w:tcPr>
            <w:tcW w:w="2881" w:type="dxa"/>
          </w:tcPr>
          <w:p w:rsidR="0089699F" w:rsidRDefault="0089699F" w:rsidP="00E7467D"/>
        </w:tc>
        <w:tc>
          <w:tcPr>
            <w:tcW w:w="3600" w:type="dxa"/>
          </w:tcPr>
          <w:p w:rsidR="0089699F" w:rsidRDefault="0089699F" w:rsidP="00E7467D"/>
        </w:tc>
      </w:tr>
      <w:tr w:rsidR="0089699F" w:rsidTr="00E7467D">
        <w:tc>
          <w:tcPr>
            <w:tcW w:w="1099" w:type="dxa"/>
          </w:tcPr>
          <w:p w:rsidR="0089699F" w:rsidRDefault="0089699F" w:rsidP="00E7467D">
            <w:r>
              <w:t xml:space="preserve">5 </w:t>
            </w:r>
          </w:p>
          <w:p w:rsidR="0089699F" w:rsidRDefault="0089699F" w:rsidP="00E7467D">
            <w:r>
              <w:t>(ACEI 5.1)</w:t>
            </w:r>
          </w:p>
        </w:tc>
        <w:tc>
          <w:tcPr>
            <w:tcW w:w="2660" w:type="dxa"/>
          </w:tcPr>
          <w:p w:rsidR="0089699F" w:rsidRDefault="0089699F" w:rsidP="00E7467D"/>
          <w:p w:rsidR="0089699F" w:rsidRDefault="0089699F" w:rsidP="00E7467D"/>
        </w:tc>
        <w:tc>
          <w:tcPr>
            <w:tcW w:w="2918" w:type="dxa"/>
          </w:tcPr>
          <w:p w:rsidR="0089699F" w:rsidRDefault="0089699F" w:rsidP="00E7467D"/>
        </w:tc>
        <w:tc>
          <w:tcPr>
            <w:tcW w:w="2881" w:type="dxa"/>
          </w:tcPr>
          <w:p w:rsidR="0089699F" w:rsidRDefault="0089699F" w:rsidP="00E7467D"/>
        </w:tc>
        <w:tc>
          <w:tcPr>
            <w:tcW w:w="3600" w:type="dxa"/>
          </w:tcPr>
          <w:p w:rsidR="0089699F" w:rsidRDefault="0089699F" w:rsidP="00E7467D"/>
        </w:tc>
      </w:tr>
    </w:tbl>
    <w:p w:rsidR="0089699F" w:rsidRDefault="0089699F" w:rsidP="0089699F">
      <w:pPr>
        <w:spacing w:after="0"/>
      </w:pPr>
    </w:p>
    <w:p w:rsidR="0089699F" w:rsidRDefault="0089699F" w:rsidP="0089699F">
      <w:pPr>
        <w:spacing w:after="0"/>
      </w:pPr>
    </w:p>
    <w:p w:rsidR="0089699F" w:rsidRDefault="0089699F" w:rsidP="0089699F">
      <w:pPr>
        <w:spacing w:after="0"/>
      </w:pPr>
    </w:p>
    <w:p w:rsidR="0089699F" w:rsidRDefault="0089699F" w:rsidP="0089699F">
      <w:pPr>
        <w:spacing w:after="0"/>
      </w:pPr>
      <w:r>
        <w:t xml:space="preserve">Use of differentiation:  What strategies will you use to diversify your teaching to accommodate this student?  </w:t>
      </w:r>
    </w:p>
    <w:tbl>
      <w:tblPr>
        <w:tblStyle w:val="TableGrid"/>
        <w:tblW w:w="0" w:type="auto"/>
        <w:tblLook w:val="04A0" w:firstRow="1" w:lastRow="0" w:firstColumn="1" w:lastColumn="0" w:noHBand="0" w:noVBand="1"/>
      </w:tblPr>
      <w:tblGrid>
        <w:gridCol w:w="1098"/>
        <w:gridCol w:w="2700"/>
        <w:gridCol w:w="2880"/>
        <w:gridCol w:w="2880"/>
        <w:gridCol w:w="3600"/>
      </w:tblGrid>
      <w:tr w:rsidR="0089699F" w:rsidTr="00E7467D">
        <w:tc>
          <w:tcPr>
            <w:tcW w:w="1098" w:type="dxa"/>
          </w:tcPr>
          <w:p w:rsidR="0089699F" w:rsidRDefault="0089699F" w:rsidP="00E7467D">
            <w:r>
              <w:t>Question</w:t>
            </w:r>
          </w:p>
        </w:tc>
        <w:tc>
          <w:tcPr>
            <w:tcW w:w="2700" w:type="dxa"/>
          </w:tcPr>
          <w:p w:rsidR="0089699F" w:rsidRPr="002F3589" w:rsidRDefault="0089699F" w:rsidP="00E7467D">
            <w:pPr>
              <w:rPr>
                <w:sz w:val="20"/>
                <w:szCs w:val="20"/>
              </w:rPr>
            </w:pPr>
            <w:r>
              <w:t xml:space="preserve"> </w:t>
            </w:r>
            <w:r w:rsidRPr="002F3589">
              <w:rPr>
                <w:sz w:val="20"/>
                <w:szCs w:val="20"/>
              </w:rPr>
              <w:t xml:space="preserve">Two Strategies detailed and described to effectively incorporate best practices to meet the needs of this student to be successful </w:t>
            </w:r>
          </w:p>
          <w:p w:rsidR="0089699F" w:rsidRDefault="0089699F" w:rsidP="00E7467D">
            <w:r w:rsidRPr="002F3589">
              <w:rPr>
                <w:sz w:val="20"/>
                <w:szCs w:val="20"/>
              </w:rPr>
              <w:t>3 (excellent)</w:t>
            </w:r>
          </w:p>
        </w:tc>
        <w:tc>
          <w:tcPr>
            <w:tcW w:w="2880" w:type="dxa"/>
          </w:tcPr>
          <w:p w:rsidR="0089699F" w:rsidRPr="002F3589" w:rsidRDefault="0089699F" w:rsidP="00E7467D">
            <w:pPr>
              <w:rPr>
                <w:sz w:val="20"/>
                <w:szCs w:val="20"/>
              </w:rPr>
            </w:pPr>
            <w:r w:rsidRPr="002F3589">
              <w:rPr>
                <w:sz w:val="20"/>
                <w:szCs w:val="20"/>
              </w:rPr>
              <w:t xml:space="preserve">Two Strategies provided  but questionable as to effectiveness of student need and do not meet best practices </w:t>
            </w:r>
          </w:p>
          <w:p w:rsidR="0089699F" w:rsidRPr="002F3589" w:rsidRDefault="0089699F" w:rsidP="00E7467D">
            <w:pPr>
              <w:rPr>
                <w:sz w:val="20"/>
                <w:szCs w:val="20"/>
              </w:rPr>
            </w:pPr>
          </w:p>
          <w:p w:rsidR="0089699F" w:rsidRDefault="0089699F" w:rsidP="00E7467D">
            <w:r w:rsidRPr="002F3589">
              <w:rPr>
                <w:sz w:val="20"/>
                <w:szCs w:val="20"/>
              </w:rPr>
              <w:t>2 (good)</w:t>
            </w:r>
          </w:p>
        </w:tc>
        <w:tc>
          <w:tcPr>
            <w:tcW w:w="2880" w:type="dxa"/>
          </w:tcPr>
          <w:p w:rsidR="0089699F" w:rsidRPr="002F3589" w:rsidRDefault="0089699F" w:rsidP="00E7467D">
            <w:pPr>
              <w:rPr>
                <w:sz w:val="20"/>
                <w:szCs w:val="20"/>
              </w:rPr>
            </w:pPr>
            <w:r w:rsidRPr="002F3589">
              <w:rPr>
                <w:sz w:val="20"/>
                <w:szCs w:val="20"/>
              </w:rPr>
              <w:t>One teaching strateg</w:t>
            </w:r>
            <w:r>
              <w:rPr>
                <w:sz w:val="20"/>
                <w:szCs w:val="20"/>
              </w:rPr>
              <w:t>y</w:t>
            </w:r>
            <w:r w:rsidRPr="002F3589">
              <w:rPr>
                <w:sz w:val="20"/>
                <w:szCs w:val="20"/>
              </w:rPr>
              <w:t xml:space="preserve"> provided </w:t>
            </w:r>
          </w:p>
          <w:p w:rsidR="0089699F" w:rsidRPr="002F3589" w:rsidRDefault="0089699F" w:rsidP="00E7467D">
            <w:pPr>
              <w:rPr>
                <w:sz w:val="20"/>
                <w:szCs w:val="20"/>
              </w:rPr>
            </w:pPr>
          </w:p>
          <w:p w:rsidR="0089699F" w:rsidRPr="002F3589" w:rsidRDefault="0089699F" w:rsidP="00E7467D">
            <w:pPr>
              <w:rPr>
                <w:sz w:val="20"/>
                <w:szCs w:val="20"/>
              </w:rPr>
            </w:pPr>
          </w:p>
          <w:p w:rsidR="0089699F" w:rsidRPr="002F3589" w:rsidRDefault="0089699F" w:rsidP="00E7467D">
            <w:pPr>
              <w:rPr>
                <w:sz w:val="20"/>
                <w:szCs w:val="20"/>
              </w:rPr>
            </w:pPr>
          </w:p>
          <w:p w:rsidR="0089699F" w:rsidRDefault="0089699F" w:rsidP="00E7467D">
            <w:r w:rsidRPr="002F3589">
              <w:rPr>
                <w:sz w:val="20"/>
                <w:szCs w:val="20"/>
              </w:rPr>
              <w:t>1 (fair)</w:t>
            </w:r>
          </w:p>
        </w:tc>
        <w:tc>
          <w:tcPr>
            <w:tcW w:w="3600" w:type="dxa"/>
          </w:tcPr>
          <w:p w:rsidR="0089699F" w:rsidRPr="002F3589" w:rsidRDefault="0089699F" w:rsidP="00E7467D">
            <w:pPr>
              <w:rPr>
                <w:sz w:val="20"/>
                <w:szCs w:val="20"/>
              </w:rPr>
            </w:pPr>
            <w:r w:rsidRPr="002F3589">
              <w:rPr>
                <w:sz w:val="20"/>
                <w:szCs w:val="20"/>
              </w:rPr>
              <w:t>Answer displayed no differentiation strategies</w:t>
            </w:r>
          </w:p>
          <w:p w:rsidR="0089699F" w:rsidRPr="002F3589" w:rsidRDefault="0089699F" w:rsidP="00E7467D">
            <w:pPr>
              <w:rPr>
                <w:sz w:val="20"/>
                <w:szCs w:val="20"/>
              </w:rPr>
            </w:pPr>
          </w:p>
          <w:p w:rsidR="0089699F" w:rsidRPr="002F3589" w:rsidRDefault="0089699F" w:rsidP="00E7467D">
            <w:pPr>
              <w:rPr>
                <w:sz w:val="20"/>
                <w:szCs w:val="20"/>
              </w:rPr>
            </w:pPr>
          </w:p>
          <w:p w:rsidR="0089699F" w:rsidRDefault="0089699F" w:rsidP="00E7467D">
            <w:pPr>
              <w:rPr>
                <w:sz w:val="20"/>
                <w:szCs w:val="20"/>
              </w:rPr>
            </w:pPr>
          </w:p>
          <w:p w:rsidR="0089699F" w:rsidRDefault="0089699F" w:rsidP="00E7467D">
            <w:r w:rsidRPr="002F3589">
              <w:rPr>
                <w:sz w:val="20"/>
                <w:szCs w:val="20"/>
              </w:rPr>
              <w:t>0 (incomplete)</w:t>
            </w:r>
          </w:p>
        </w:tc>
      </w:tr>
      <w:tr w:rsidR="0089699F" w:rsidTr="00E7467D">
        <w:tc>
          <w:tcPr>
            <w:tcW w:w="1098" w:type="dxa"/>
          </w:tcPr>
          <w:p w:rsidR="0089699F" w:rsidRDefault="0089699F" w:rsidP="00E7467D">
            <w:r>
              <w:t xml:space="preserve">1 </w:t>
            </w:r>
          </w:p>
          <w:p w:rsidR="0089699F" w:rsidRDefault="0089699F" w:rsidP="00E7467D">
            <w:r>
              <w:t>(ACEI 3.2)</w:t>
            </w:r>
          </w:p>
        </w:tc>
        <w:tc>
          <w:tcPr>
            <w:tcW w:w="2700" w:type="dxa"/>
          </w:tcPr>
          <w:p w:rsidR="0089699F" w:rsidRDefault="0089699F" w:rsidP="00E7467D"/>
          <w:p w:rsidR="0089699F" w:rsidRDefault="0089699F" w:rsidP="00E7467D"/>
        </w:tc>
        <w:tc>
          <w:tcPr>
            <w:tcW w:w="2880" w:type="dxa"/>
          </w:tcPr>
          <w:p w:rsidR="0089699F" w:rsidRDefault="0089699F" w:rsidP="00E7467D"/>
        </w:tc>
        <w:tc>
          <w:tcPr>
            <w:tcW w:w="2880" w:type="dxa"/>
          </w:tcPr>
          <w:p w:rsidR="0089699F" w:rsidRDefault="0089699F" w:rsidP="00E7467D"/>
        </w:tc>
        <w:tc>
          <w:tcPr>
            <w:tcW w:w="3600" w:type="dxa"/>
          </w:tcPr>
          <w:p w:rsidR="0089699F" w:rsidRDefault="0089699F" w:rsidP="00E7467D"/>
        </w:tc>
      </w:tr>
      <w:tr w:rsidR="0089699F" w:rsidTr="00E7467D">
        <w:tc>
          <w:tcPr>
            <w:tcW w:w="1098" w:type="dxa"/>
          </w:tcPr>
          <w:p w:rsidR="0089699F" w:rsidRDefault="0089699F" w:rsidP="00E7467D">
            <w:r>
              <w:t xml:space="preserve">2 </w:t>
            </w:r>
          </w:p>
          <w:p w:rsidR="0089699F" w:rsidRDefault="0089699F" w:rsidP="00E7467D">
            <w:r>
              <w:t>(ACEI 3.2)</w:t>
            </w:r>
          </w:p>
        </w:tc>
        <w:tc>
          <w:tcPr>
            <w:tcW w:w="2700" w:type="dxa"/>
          </w:tcPr>
          <w:p w:rsidR="0089699F" w:rsidRDefault="0089699F" w:rsidP="00E7467D"/>
          <w:p w:rsidR="0089699F" w:rsidRDefault="0089699F" w:rsidP="00E7467D"/>
        </w:tc>
        <w:tc>
          <w:tcPr>
            <w:tcW w:w="2880" w:type="dxa"/>
          </w:tcPr>
          <w:p w:rsidR="0089699F" w:rsidRDefault="0089699F" w:rsidP="00E7467D"/>
        </w:tc>
        <w:tc>
          <w:tcPr>
            <w:tcW w:w="2880" w:type="dxa"/>
          </w:tcPr>
          <w:p w:rsidR="0089699F" w:rsidRDefault="0089699F" w:rsidP="00E7467D"/>
        </w:tc>
        <w:tc>
          <w:tcPr>
            <w:tcW w:w="3600" w:type="dxa"/>
          </w:tcPr>
          <w:p w:rsidR="0089699F" w:rsidRDefault="0089699F" w:rsidP="00E7467D"/>
        </w:tc>
      </w:tr>
      <w:tr w:rsidR="0089699F" w:rsidTr="00E7467D">
        <w:tc>
          <w:tcPr>
            <w:tcW w:w="1098" w:type="dxa"/>
          </w:tcPr>
          <w:p w:rsidR="0089699F" w:rsidRDefault="0089699F" w:rsidP="00E7467D">
            <w:r>
              <w:t xml:space="preserve">3 </w:t>
            </w:r>
          </w:p>
          <w:p w:rsidR="0089699F" w:rsidRDefault="0089699F" w:rsidP="00E7467D">
            <w:r>
              <w:t>(ACEI 3.2)</w:t>
            </w:r>
          </w:p>
        </w:tc>
        <w:tc>
          <w:tcPr>
            <w:tcW w:w="2700" w:type="dxa"/>
          </w:tcPr>
          <w:p w:rsidR="0089699F" w:rsidRDefault="0089699F" w:rsidP="00E7467D"/>
          <w:p w:rsidR="0089699F" w:rsidRDefault="0089699F" w:rsidP="00E7467D"/>
        </w:tc>
        <w:tc>
          <w:tcPr>
            <w:tcW w:w="2880" w:type="dxa"/>
          </w:tcPr>
          <w:p w:rsidR="0089699F" w:rsidRDefault="0089699F" w:rsidP="00E7467D"/>
        </w:tc>
        <w:tc>
          <w:tcPr>
            <w:tcW w:w="2880" w:type="dxa"/>
          </w:tcPr>
          <w:p w:rsidR="0089699F" w:rsidRDefault="0089699F" w:rsidP="00E7467D"/>
        </w:tc>
        <w:tc>
          <w:tcPr>
            <w:tcW w:w="3600" w:type="dxa"/>
          </w:tcPr>
          <w:p w:rsidR="0089699F" w:rsidRDefault="0089699F" w:rsidP="00E7467D"/>
        </w:tc>
      </w:tr>
      <w:tr w:rsidR="0089699F" w:rsidTr="00E7467D">
        <w:tc>
          <w:tcPr>
            <w:tcW w:w="1098" w:type="dxa"/>
          </w:tcPr>
          <w:p w:rsidR="0089699F" w:rsidRDefault="0089699F" w:rsidP="00E7467D">
            <w:r>
              <w:t xml:space="preserve">4 </w:t>
            </w:r>
          </w:p>
          <w:p w:rsidR="0089699F" w:rsidRDefault="0089699F" w:rsidP="00E7467D">
            <w:r>
              <w:t>(ACEI 3.2)</w:t>
            </w:r>
          </w:p>
        </w:tc>
        <w:tc>
          <w:tcPr>
            <w:tcW w:w="2700" w:type="dxa"/>
          </w:tcPr>
          <w:p w:rsidR="0089699F" w:rsidRDefault="0089699F" w:rsidP="00E7467D"/>
          <w:p w:rsidR="0089699F" w:rsidRDefault="0089699F" w:rsidP="00E7467D"/>
        </w:tc>
        <w:tc>
          <w:tcPr>
            <w:tcW w:w="2880" w:type="dxa"/>
          </w:tcPr>
          <w:p w:rsidR="0089699F" w:rsidRDefault="0089699F" w:rsidP="00E7467D"/>
        </w:tc>
        <w:tc>
          <w:tcPr>
            <w:tcW w:w="2880" w:type="dxa"/>
          </w:tcPr>
          <w:p w:rsidR="0089699F" w:rsidRDefault="0089699F" w:rsidP="00E7467D"/>
        </w:tc>
        <w:tc>
          <w:tcPr>
            <w:tcW w:w="3600" w:type="dxa"/>
          </w:tcPr>
          <w:p w:rsidR="0089699F" w:rsidRDefault="0089699F" w:rsidP="00E7467D"/>
        </w:tc>
      </w:tr>
      <w:tr w:rsidR="0089699F" w:rsidTr="00E7467D">
        <w:tc>
          <w:tcPr>
            <w:tcW w:w="1098" w:type="dxa"/>
          </w:tcPr>
          <w:p w:rsidR="0089699F" w:rsidRDefault="0089699F" w:rsidP="00E7467D">
            <w:r>
              <w:t xml:space="preserve">5 </w:t>
            </w:r>
          </w:p>
          <w:p w:rsidR="0089699F" w:rsidRDefault="0089699F" w:rsidP="00E7467D">
            <w:r>
              <w:t>(ACEI 3.2)</w:t>
            </w:r>
          </w:p>
        </w:tc>
        <w:tc>
          <w:tcPr>
            <w:tcW w:w="2700" w:type="dxa"/>
          </w:tcPr>
          <w:p w:rsidR="0089699F" w:rsidRDefault="0089699F" w:rsidP="00E7467D"/>
          <w:p w:rsidR="0089699F" w:rsidRDefault="0089699F" w:rsidP="00E7467D"/>
        </w:tc>
        <w:tc>
          <w:tcPr>
            <w:tcW w:w="2880" w:type="dxa"/>
          </w:tcPr>
          <w:p w:rsidR="0089699F" w:rsidRDefault="0089699F" w:rsidP="00E7467D"/>
        </w:tc>
        <w:tc>
          <w:tcPr>
            <w:tcW w:w="2880" w:type="dxa"/>
          </w:tcPr>
          <w:p w:rsidR="0089699F" w:rsidRDefault="0089699F" w:rsidP="00E7467D"/>
        </w:tc>
        <w:tc>
          <w:tcPr>
            <w:tcW w:w="3600" w:type="dxa"/>
          </w:tcPr>
          <w:p w:rsidR="0089699F" w:rsidRDefault="0089699F" w:rsidP="00E7467D"/>
        </w:tc>
      </w:tr>
    </w:tbl>
    <w:p w:rsidR="0089699F" w:rsidRDefault="0089699F" w:rsidP="0089699F">
      <w:pPr>
        <w:spacing w:after="0"/>
      </w:pPr>
    </w:p>
    <w:p w:rsidR="0089699F" w:rsidRDefault="0089699F" w:rsidP="0089699F">
      <w:pPr>
        <w:spacing w:after="0"/>
      </w:pPr>
    </w:p>
    <w:p w:rsidR="0089699F" w:rsidRDefault="0089699F" w:rsidP="0089699F">
      <w:pPr>
        <w:spacing w:after="0"/>
      </w:pPr>
    </w:p>
    <w:p w:rsidR="0089699F" w:rsidRDefault="0089699F" w:rsidP="0089699F">
      <w:pPr>
        <w:spacing w:after="0"/>
      </w:pPr>
    </w:p>
    <w:p w:rsidR="0089699F" w:rsidRDefault="0089699F" w:rsidP="0089699F">
      <w:pPr>
        <w:spacing w:after="0"/>
      </w:pPr>
    </w:p>
    <w:p w:rsidR="0089699F" w:rsidRDefault="0089699F" w:rsidP="0089699F">
      <w:pPr>
        <w:spacing w:after="0"/>
      </w:pPr>
      <w:r>
        <w:t>Use of assessment strategies:  How will you check for student learning and understanding?</w:t>
      </w:r>
    </w:p>
    <w:tbl>
      <w:tblPr>
        <w:tblStyle w:val="TableGrid"/>
        <w:tblW w:w="0" w:type="auto"/>
        <w:tblLook w:val="04A0" w:firstRow="1" w:lastRow="0" w:firstColumn="1" w:lastColumn="0" w:noHBand="0" w:noVBand="1"/>
      </w:tblPr>
      <w:tblGrid>
        <w:gridCol w:w="1098"/>
        <w:gridCol w:w="2700"/>
        <w:gridCol w:w="2880"/>
        <w:gridCol w:w="2880"/>
        <w:gridCol w:w="3618"/>
      </w:tblGrid>
      <w:tr w:rsidR="0089699F" w:rsidTr="00E7467D">
        <w:tc>
          <w:tcPr>
            <w:tcW w:w="1098" w:type="dxa"/>
          </w:tcPr>
          <w:p w:rsidR="0089699F" w:rsidRDefault="0089699F" w:rsidP="00E7467D">
            <w:r>
              <w:t>Question</w:t>
            </w:r>
          </w:p>
        </w:tc>
        <w:tc>
          <w:tcPr>
            <w:tcW w:w="2700" w:type="dxa"/>
          </w:tcPr>
          <w:p w:rsidR="0089699F" w:rsidRDefault="0089699F" w:rsidP="00E7467D">
            <w:pPr>
              <w:rPr>
                <w:sz w:val="20"/>
                <w:szCs w:val="20"/>
              </w:rPr>
            </w:pPr>
            <w:r w:rsidRPr="002F3589">
              <w:rPr>
                <w:sz w:val="20"/>
                <w:szCs w:val="20"/>
              </w:rPr>
              <w:t xml:space="preserve">Two Assessment strategies are detailed, embedded in best practice  and would effectively gauge </w:t>
            </w:r>
            <w:r>
              <w:rPr>
                <w:sz w:val="20"/>
                <w:szCs w:val="20"/>
              </w:rPr>
              <w:t>student understanding</w:t>
            </w:r>
            <w:r w:rsidRPr="002F3589">
              <w:rPr>
                <w:sz w:val="20"/>
                <w:szCs w:val="20"/>
              </w:rPr>
              <w:t xml:space="preserve"> </w:t>
            </w:r>
          </w:p>
          <w:p w:rsidR="0089699F" w:rsidRPr="002F3589" w:rsidRDefault="0089699F" w:rsidP="00E7467D">
            <w:pPr>
              <w:rPr>
                <w:sz w:val="20"/>
                <w:szCs w:val="20"/>
              </w:rPr>
            </w:pPr>
            <w:r w:rsidRPr="002F3589">
              <w:rPr>
                <w:sz w:val="20"/>
                <w:szCs w:val="20"/>
              </w:rPr>
              <w:t xml:space="preserve"> 3 (excellent)</w:t>
            </w:r>
          </w:p>
        </w:tc>
        <w:tc>
          <w:tcPr>
            <w:tcW w:w="2880" w:type="dxa"/>
          </w:tcPr>
          <w:p w:rsidR="0089699F" w:rsidRPr="002F3589" w:rsidRDefault="0089699F" w:rsidP="00E7467D">
            <w:pPr>
              <w:rPr>
                <w:sz w:val="20"/>
                <w:szCs w:val="20"/>
              </w:rPr>
            </w:pPr>
            <w:r w:rsidRPr="002F3589">
              <w:rPr>
                <w:sz w:val="20"/>
                <w:szCs w:val="20"/>
              </w:rPr>
              <w:t xml:space="preserve">Two Assessment strategies are provided but </w:t>
            </w:r>
            <w:r>
              <w:rPr>
                <w:sz w:val="20"/>
                <w:szCs w:val="20"/>
              </w:rPr>
              <w:t xml:space="preserve">are </w:t>
            </w:r>
            <w:r w:rsidRPr="002F3589">
              <w:rPr>
                <w:sz w:val="20"/>
                <w:szCs w:val="20"/>
              </w:rPr>
              <w:t xml:space="preserve">questionable </w:t>
            </w:r>
            <w:r>
              <w:rPr>
                <w:sz w:val="20"/>
                <w:szCs w:val="20"/>
              </w:rPr>
              <w:t xml:space="preserve">in </w:t>
            </w:r>
            <w:r w:rsidRPr="002F3589">
              <w:rPr>
                <w:sz w:val="20"/>
                <w:szCs w:val="20"/>
              </w:rPr>
              <w:t>whether</w:t>
            </w:r>
            <w:r>
              <w:rPr>
                <w:sz w:val="20"/>
                <w:szCs w:val="20"/>
              </w:rPr>
              <w:t xml:space="preserve"> they are </w:t>
            </w:r>
            <w:r w:rsidRPr="002F3589">
              <w:rPr>
                <w:sz w:val="20"/>
                <w:szCs w:val="20"/>
              </w:rPr>
              <w:t xml:space="preserve">effective </w:t>
            </w:r>
            <w:r>
              <w:rPr>
                <w:sz w:val="20"/>
                <w:szCs w:val="20"/>
              </w:rPr>
              <w:t>in</w:t>
            </w:r>
            <w:r w:rsidRPr="002F3589">
              <w:rPr>
                <w:sz w:val="20"/>
                <w:szCs w:val="20"/>
              </w:rPr>
              <w:t xml:space="preserve"> gaug</w:t>
            </w:r>
            <w:r>
              <w:rPr>
                <w:sz w:val="20"/>
                <w:szCs w:val="20"/>
              </w:rPr>
              <w:t>ing</w:t>
            </w:r>
            <w:r w:rsidRPr="002F3589">
              <w:rPr>
                <w:sz w:val="20"/>
                <w:szCs w:val="20"/>
              </w:rPr>
              <w:t xml:space="preserve"> student understanding</w:t>
            </w:r>
          </w:p>
          <w:p w:rsidR="0089699F" w:rsidRDefault="0089699F" w:rsidP="00E7467D">
            <w:pPr>
              <w:rPr>
                <w:sz w:val="20"/>
                <w:szCs w:val="20"/>
              </w:rPr>
            </w:pPr>
          </w:p>
          <w:p w:rsidR="0089699F" w:rsidRDefault="0089699F" w:rsidP="00E7467D">
            <w:r w:rsidRPr="002F3589">
              <w:rPr>
                <w:sz w:val="20"/>
                <w:szCs w:val="20"/>
              </w:rPr>
              <w:t>2 (good)</w:t>
            </w:r>
          </w:p>
        </w:tc>
        <w:tc>
          <w:tcPr>
            <w:tcW w:w="2880" w:type="dxa"/>
          </w:tcPr>
          <w:p w:rsidR="0089699F" w:rsidRPr="002F3589" w:rsidRDefault="0089699F" w:rsidP="00E7467D">
            <w:pPr>
              <w:rPr>
                <w:sz w:val="20"/>
                <w:szCs w:val="20"/>
              </w:rPr>
            </w:pPr>
            <w:r w:rsidRPr="002F3589">
              <w:rPr>
                <w:sz w:val="20"/>
                <w:szCs w:val="20"/>
              </w:rPr>
              <w:t xml:space="preserve">One Assessment strategy </w:t>
            </w:r>
            <w:r>
              <w:rPr>
                <w:sz w:val="20"/>
                <w:szCs w:val="20"/>
              </w:rPr>
              <w:t xml:space="preserve">is </w:t>
            </w:r>
            <w:r w:rsidRPr="002F3589">
              <w:rPr>
                <w:sz w:val="20"/>
                <w:szCs w:val="20"/>
              </w:rPr>
              <w:t xml:space="preserve">provided and would effectively gauge </w:t>
            </w:r>
            <w:r>
              <w:rPr>
                <w:sz w:val="20"/>
                <w:szCs w:val="20"/>
              </w:rPr>
              <w:t>student understanding</w:t>
            </w:r>
          </w:p>
          <w:p w:rsidR="0089699F" w:rsidRPr="002F3589" w:rsidRDefault="0089699F" w:rsidP="00E7467D">
            <w:pPr>
              <w:rPr>
                <w:sz w:val="20"/>
                <w:szCs w:val="20"/>
              </w:rPr>
            </w:pPr>
          </w:p>
          <w:p w:rsidR="0089699F" w:rsidRPr="002F3589" w:rsidRDefault="0089699F" w:rsidP="00E7467D">
            <w:pPr>
              <w:rPr>
                <w:sz w:val="20"/>
                <w:szCs w:val="20"/>
              </w:rPr>
            </w:pPr>
          </w:p>
          <w:p w:rsidR="0089699F" w:rsidRDefault="0089699F" w:rsidP="00E7467D">
            <w:r w:rsidRPr="002F3589">
              <w:rPr>
                <w:sz w:val="20"/>
                <w:szCs w:val="20"/>
              </w:rPr>
              <w:t>1 (fair)</w:t>
            </w:r>
            <w:r>
              <w:t xml:space="preserve"> </w:t>
            </w:r>
          </w:p>
        </w:tc>
        <w:tc>
          <w:tcPr>
            <w:tcW w:w="3618" w:type="dxa"/>
          </w:tcPr>
          <w:p w:rsidR="0089699F" w:rsidRDefault="0089699F" w:rsidP="00E7467D">
            <w:pPr>
              <w:rPr>
                <w:sz w:val="20"/>
                <w:szCs w:val="20"/>
              </w:rPr>
            </w:pPr>
            <w:r w:rsidRPr="002F3589">
              <w:rPr>
                <w:sz w:val="20"/>
                <w:szCs w:val="20"/>
              </w:rPr>
              <w:t xml:space="preserve">Answer did not contain assessment strategies </w:t>
            </w:r>
          </w:p>
          <w:p w:rsidR="0089699F" w:rsidRDefault="0089699F" w:rsidP="00E7467D">
            <w:pPr>
              <w:rPr>
                <w:sz w:val="20"/>
                <w:szCs w:val="20"/>
              </w:rPr>
            </w:pPr>
          </w:p>
          <w:p w:rsidR="0089699F" w:rsidRDefault="0089699F" w:rsidP="00E7467D">
            <w:pPr>
              <w:rPr>
                <w:sz w:val="20"/>
                <w:szCs w:val="20"/>
              </w:rPr>
            </w:pPr>
          </w:p>
          <w:p w:rsidR="0089699F" w:rsidRDefault="0089699F" w:rsidP="00E7467D">
            <w:pPr>
              <w:rPr>
                <w:sz w:val="20"/>
                <w:szCs w:val="20"/>
              </w:rPr>
            </w:pPr>
          </w:p>
          <w:p w:rsidR="0089699F" w:rsidRPr="002F3589" w:rsidRDefault="0089699F" w:rsidP="00E7467D">
            <w:pPr>
              <w:rPr>
                <w:sz w:val="20"/>
                <w:szCs w:val="20"/>
              </w:rPr>
            </w:pPr>
            <w:r>
              <w:rPr>
                <w:sz w:val="20"/>
                <w:szCs w:val="20"/>
              </w:rPr>
              <w:t>0 (incomplete)</w:t>
            </w:r>
          </w:p>
        </w:tc>
      </w:tr>
      <w:tr w:rsidR="0089699F" w:rsidTr="00E7467D">
        <w:tc>
          <w:tcPr>
            <w:tcW w:w="1098" w:type="dxa"/>
          </w:tcPr>
          <w:p w:rsidR="0089699F" w:rsidRDefault="0089699F" w:rsidP="00E7467D">
            <w:r>
              <w:t xml:space="preserve">1 </w:t>
            </w:r>
          </w:p>
          <w:p w:rsidR="0089699F" w:rsidRDefault="0089699F" w:rsidP="00E7467D">
            <w:r>
              <w:t>(ACEI 4.0)</w:t>
            </w:r>
          </w:p>
        </w:tc>
        <w:tc>
          <w:tcPr>
            <w:tcW w:w="2700" w:type="dxa"/>
          </w:tcPr>
          <w:p w:rsidR="0089699F" w:rsidRDefault="0089699F" w:rsidP="00E7467D"/>
        </w:tc>
        <w:tc>
          <w:tcPr>
            <w:tcW w:w="2880" w:type="dxa"/>
          </w:tcPr>
          <w:p w:rsidR="0089699F" w:rsidRDefault="0089699F" w:rsidP="00E7467D"/>
        </w:tc>
        <w:tc>
          <w:tcPr>
            <w:tcW w:w="2880" w:type="dxa"/>
          </w:tcPr>
          <w:p w:rsidR="0089699F" w:rsidRDefault="0089699F" w:rsidP="00E7467D"/>
        </w:tc>
        <w:tc>
          <w:tcPr>
            <w:tcW w:w="3618" w:type="dxa"/>
          </w:tcPr>
          <w:p w:rsidR="0089699F" w:rsidRDefault="0089699F" w:rsidP="00E7467D"/>
        </w:tc>
      </w:tr>
      <w:tr w:rsidR="0089699F" w:rsidTr="00E7467D">
        <w:tc>
          <w:tcPr>
            <w:tcW w:w="1098" w:type="dxa"/>
          </w:tcPr>
          <w:p w:rsidR="0089699F" w:rsidRDefault="0089699F" w:rsidP="00E7467D">
            <w:r>
              <w:t xml:space="preserve">2 </w:t>
            </w:r>
          </w:p>
          <w:p w:rsidR="0089699F" w:rsidRDefault="0089699F" w:rsidP="00E7467D">
            <w:r>
              <w:t>(ACEI 4.0)</w:t>
            </w:r>
          </w:p>
        </w:tc>
        <w:tc>
          <w:tcPr>
            <w:tcW w:w="2700" w:type="dxa"/>
          </w:tcPr>
          <w:p w:rsidR="0089699F" w:rsidRDefault="0089699F" w:rsidP="00E7467D"/>
        </w:tc>
        <w:tc>
          <w:tcPr>
            <w:tcW w:w="2880" w:type="dxa"/>
          </w:tcPr>
          <w:p w:rsidR="0089699F" w:rsidRDefault="0089699F" w:rsidP="00E7467D"/>
        </w:tc>
        <w:tc>
          <w:tcPr>
            <w:tcW w:w="2880" w:type="dxa"/>
          </w:tcPr>
          <w:p w:rsidR="0089699F" w:rsidRDefault="0089699F" w:rsidP="00E7467D"/>
        </w:tc>
        <w:tc>
          <w:tcPr>
            <w:tcW w:w="3618" w:type="dxa"/>
          </w:tcPr>
          <w:p w:rsidR="0089699F" w:rsidRDefault="0089699F" w:rsidP="00E7467D"/>
        </w:tc>
      </w:tr>
      <w:tr w:rsidR="0089699F" w:rsidTr="00E7467D">
        <w:tc>
          <w:tcPr>
            <w:tcW w:w="1098" w:type="dxa"/>
          </w:tcPr>
          <w:p w:rsidR="0089699F" w:rsidRDefault="0089699F" w:rsidP="00E7467D">
            <w:r>
              <w:t xml:space="preserve">3 </w:t>
            </w:r>
          </w:p>
          <w:p w:rsidR="0089699F" w:rsidRDefault="0089699F" w:rsidP="00E7467D">
            <w:r>
              <w:t>(ACEI 4.0)</w:t>
            </w:r>
          </w:p>
        </w:tc>
        <w:tc>
          <w:tcPr>
            <w:tcW w:w="2700" w:type="dxa"/>
          </w:tcPr>
          <w:p w:rsidR="0089699F" w:rsidRDefault="0089699F" w:rsidP="00E7467D"/>
        </w:tc>
        <w:tc>
          <w:tcPr>
            <w:tcW w:w="2880" w:type="dxa"/>
          </w:tcPr>
          <w:p w:rsidR="0089699F" w:rsidRDefault="0089699F" w:rsidP="00E7467D"/>
        </w:tc>
        <w:tc>
          <w:tcPr>
            <w:tcW w:w="2880" w:type="dxa"/>
          </w:tcPr>
          <w:p w:rsidR="0089699F" w:rsidRDefault="0089699F" w:rsidP="00E7467D"/>
        </w:tc>
        <w:tc>
          <w:tcPr>
            <w:tcW w:w="3618" w:type="dxa"/>
          </w:tcPr>
          <w:p w:rsidR="0089699F" w:rsidRDefault="0089699F" w:rsidP="00E7467D"/>
        </w:tc>
      </w:tr>
      <w:tr w:rsidR="0089699F" w:rsidTr="00E7467D">
        <w:tc>
          <w:tcPr>
            <w:tcW w:w="1098" w:type="dxa"/>
          </w:tcPr>
          <w:p w:rsidR="0089699F" w:rsidRDefault="0089699F" w:rsidP="00E7467D">
            <w:r>
              <w:t xml:space="preserve">4 </w:t>
            </w:r>
          </w:p>
          <w:p w:rsidR="0089699F" w:rsidRDefault="0089699F" w:rsidP="00E7467D">
            <w:r>
              <w:t>(ACEI 4.0)</w:t>
            </w:r>
          </w:p>
        </w:tc>
        <w:tc>
          <w:tcPr>
            <w:tcW w:w="2700" w:type="dxa"/>
          </w:tcPr>
          <w:p w:rsidR="0089699F" w:rsidRDefault="0089699F" w:rsidP="00E7467D"/>
        </w:tc>
        <w:tc>
          <w:tcPr>
            <w:tcW w:w="2880" w:type="dxa"/>
          </w:tcPr>
          <w:p w:rsidR="0089699F" w:rsidRDefault="0089699F" w:rsidP="00E7467D"/>
        </w:tc>
        <w:tc>
          <w:tcPr>
            <w:tcW w:w="2880" w:type="dxa"/>
          </w:tcPr>
          <w:p w:rsidR="0089699F" w:rsidRDefault="0089699F" w:rsidP="00E7467D"/>
        </w:tc>
        <w:tc>
          <w:tcPr>
            <w:tcW w:w="3618" w:type="dxa"/>
          </w:tcPr>
          <w:p w:rsidR="0089699F" w:rsidRDefault="0089699F" w:rsidP="00E7467D"/>
        </w:tc>
      </w:tr>
      <w:tr w:rsidR="0089699F" w:rsidTr="00E7467D">
        <w:tc>
          <w:tcPr>
            <w:tcW w:w="1098" w:type="dxa"/>
          </w:tcPr>
          <w:p w:rsidR="0089699F" w:rsidRDefault="0089699F" w:rsidP="00E7467D">
            <w:r>
              <w:t xml:space="preserve">5 </w:t>
            </w:r>
          </w:p>
          <w:p w:rsidR="0089699F" w:rsidRDefault="0089699F" w:rsidP="00E7467D">
            <w:r>
              <w:t>(ACEI 4.0)</w:t>
            </w:r>
          </w:p>
        </w:tc>
        <w:tc>
          <w:tcPr>
            <w:tcW w:w="2700" w:type="dxa"/>
          </w:tcPr>
          <w:p w:rsidR="0089699F" w:rsidRDefault="0089699F" w:rsidP="00E7467D"/>
        </w:tc>
        <w:tc>
          <w:tcPr>
            <w:tcW w:w="2880" w:type="dxa"/>
          </w:tcPr>
          <w:p w:rsidR="0089699F" w:rsidRDefault="0089699F" w:rsidP="00E7467D"/>
        </w:tc>
        <w:tc>
          <w:tcPr>
            <w:tcW w:w="2880" w:type="dxa"/>
          </w:tcPr>
          <w:p w:rsidR="0089699F" w:rsidRDefault="0089699F" w:rsidP="00E7467D"/>
        </w:tc>
        <w:tc>
          <w:tcPr>
            <w:tcW w:w="3618" w:type="dxa"/>
          </w:tcPr>
          <w:p w:rsidR="0089699F" w:rsidRDefault="0089699F" w:rsidP="00E7467D"/>
        </w:tc>
      </w:tr>
    </w:tbl>
    <w:p w:rsidR="0089699F" w:rsidRDefault="0089699F" w:rsidP="0089699F"/>
    <w:p w:rsidR="0089699F" w:rsidRDefault="0089699F" w:rsidP="0089699F">
      <w:r>
        <w:t xml:space="preserve"> Communication Skills: Is this document easily read demonstrating effective written communication skills?  </w:t>
      </w:r>
    </w:p>
    <w:p w:rsidR="0089699F" w:rsidRDefault="0089699F" w:rsidP="0089699F">
      <w:r>
        <w:t>_____</w:t>
      </w:r>
      <w:proofErr w:type="gramStart"/>
      <w:r>
        <w:t>_  No</w:t>
      </w:r>
      <w:proofErr w:type="gramEnd"/>
      <w:r>
        <w:t xml:space="preserve"> errors (grammar, sentence structure, word choice)</w:t>
      </w:r>
      <w:r>
        <w:tab/>
      </w:r>
      <w:r>
        <w:tab/>
        <w:t>______  Some errors  (grade penalty)</w:t>
      </w:r>
    </w:p>
    <w:p w:rsidR="0089699F" w:rsidRDefault="0089699F" w:rsidP="0089699F">
      <w:r>
        <w:t xml:space="preserve">______ Few errors  </w:t>
      </w:r>
      <w:r>
        <w:tab/>
      </w:r>
      <w:r>
        <w:tab/>
      </w:r>
      <w:r>
        <w:tab/>
      </w:r>
      <w:r>
        <w:tab/>
      </w:r>
      <w:r>
        <w:tab/>
      </w:r>
      <w:r>
        <w:tab/>
      </w:r>
      <w:r>
        <w:tab/>
        <w:t>_____</w:t>
      </w:r>
      <w:proofErr w:type="gramStart"/>
      <w:r>
        <w:t>_  Numerous</w:t>
      </w:r>
      <w:proofErr w:type="gramEnd"/>
      <w:r>
        <w:t xml:space="preserve"> errors  (grade penalty)</w:t>
      </w:r>
    </w:p>
    <w:p w:rsidR="0089699F" w:rsidRDefault="0089699F" w:rsidP="0089699F"/>
    <w:p w:rsidR="0089699F" w:rsidRPr="005C3C33" w:rsidRDefault="0089699F" w:rsidP="0089699F">
      <w:r>
        <w:t xml:space="preserve">Comments:  </w:t>
      </w:r>
    </w:p>
    <w:p w:rsidR="00B960AA" w:rsidRDefault="00B960AA" w:rsidP="00CB7EF0">
      <w:pPr>
        <w:spacing w:after="0"/>
      </w:pPr>
    </w:p>
    <w:sectPr w:rsidR="00B960AA" w:rsidSect="00BD150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compat>
    <w:compatSetting w:name="compatibilityMode" w:uri="http://schemas.microsoft.com/office/word" w:val="12"/>
  </w:compat>
  <w:rsids>
    <w:rsidRoot w:val="00CB7EF0"/>
    <w:rsid w:val="00105FDB"/>
    <w:rsid w:val="001B7F04"/>
    <w:rsid w:val="00205044"/>
    <w:rsid w:val="00226670"/>
    <w:rsid w:val="00342563"/>
    <w:rsid w:val="003640CB"/>
    <w:rsid w:val="00412326"/>
    <w:rsid w:val="00470A29"/>
    <w:rsid w:val="00512206"/>
    <w:rsid w:val="00532510"/>
    <w:rsid w:val="005636CC"/>
    <w:rsid w:val="005B5478"/>
    <w:rsid w:val="006012B2"/>
    <w:rsid w:val="006277D9"/>
    <w:rsid w:val="00632019"/>
    <w:rsid w:val="00660A9C"/>
    <w:rsid w:val="006F0B15"/>
    <w:rsid w:val="00756B84"/>
    <w:rsid w:val="007B788C"/>
    <w:rsid w:val="0089699F"/>
    <w:rsid w:val="00926DB8"/>
    <w:rsid w:val="00927B49"/>
    <w:rsid w:val="009A35CC"/>
    <w:rsid w:val="009D4974"/>
    <w:rsid w:val="00A026FA"/>
    <w:rsid w:val="00B218F0"/>
    <w:rsid w:val="00B952E6"/>
    <w:rsid w:val="00B960AA"/>
    <w:rsid w:val="00CB7EF0"/>
    <w:rsid w:val="00CD0008"/>
    <w:rsid w:val="00DE46A4"/>
    <w:rsid w:val="00E72506"/>
    <w:rsid w:val="00F03B27"/>
    <w:rsid w:val="00F4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F0B15"/>
    <w:rPr>
      <w:sz w:val="16"/>
      <w:szCs w:val="16"/>
    </w:rPr>
  </w:style>
  <w:style w:type="paragraph" w:styleId="CommentText">
    <w:name w:val="annotation text"/>
    <w:basedOn w:val="Normal"/>
    <w:link w:val="CommentTextChar"/>
    <w:uiPriority w:val="99"/>
    <w:semiHidden/>
    <w:unhideWhenUsed/>
    <w:rsid w:val="006F0B15"/>
    <w:pPr>
      <w:spacing w:line="240" w:lineRule="auto"/>
    </w:pPr>
    <w:rPr>
      <w:sz w:val="20"/>
      <w:szCs w:val="20"/>
    </w:rPr>
  </w:style>
  <w:style w:type="character" w:customStyle="1" w:styleId="CommentTextChar">
    <w:name w:val="Comment Text Char"/>
    <w:basedOn w:val="DefaultParagraphFont"/>
    <w:link w:val="CommentText"/>
    <w:uiPriority w:val="99"/>
    <w:semiHidden/>
    <w:rsid w:val="006F0B15"/>
    <w:rPr>
      <w:sz w:val="20"/>
      <w:szCs w:val="20"/>
    </w:rPr>
  </w:style>
  <w:style w:type="paragraph" w:styleId="CommentSubject">
    <w:name w:val="annotation subject"/>
    <w:basedOn w:val="CommentText"/>
    <w:next w:val="CommentText"/>
    <w:link w:val="CommentSubjectChar"/>
    <w:uiPriority w:val="99"/>
    <w:semiHidden/>
    <w:unhideWhenUsed/>
    <w:rsid w:val="006F0B15"/>
    <w:rPr>
      <w:b/>
      <w:bCs/>
    </w:rPr>
  </w:style>
  <w:style w:type="character" w:customStyle="1" w:styleId="CommentSubjectChar">
    <w:name w:val="Comment Subject Char"/>
    <w:basedOn w:val="CommentTextChar"/>
    <w:link w:val="CommentSubject"/>
    <w:uiPriority w:val="99"/>
    <w:semiHidden/>
    <w:rsid w:val="006F0B15"/>
    <w:rPr>
      <w:b/>
      <w:bCs/>
      <w:sz w:val="20"/>
      <w:szCs w:val="20"/>
    </w:rPr>
  </w:style>
  <w:style w:type="paragraph" w:styleId="BalloonText">
    <w:name w:val="Balloon Text"/>
    <w:basedOn w:val="Normal"/>
    <w:link w:val="BalloonTextChar"/>
    <w:uiPriority w:val="99"/>
    <w:semiHidden/>
    <w:unhideWhenUsed/>
    <w:rsid w:val="006F0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B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Williams, Kay</cp:lastModifiedBy>
  <cp:revision>2</cp:revision>
  <dcterms:created xsi:type="dcterms:W3CDTF">2014-01-21T15:33:00Z</dcterms:created>
  <dcterms:modified xsi:type="dcterms:W3CDTF">2014-01-21T15:33:00Z</dcterms:modified>
</cp:coreProperties>
</file>