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9" w:rsidRDefault="007B6D29" w:rsidP="007B6D29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81150" cy="8953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02" w:rsidRPr="000A2158" w:rsidRDefault="00486CEA" w:rsidP="000A2158">
      <w:pPr>
        <w:spacing w:line="240" w:lineRule="auto"/>
        <w:rPr>
          <w:b/>
        </w:rPr>
      </w:pPr>
      <w:r>
        <w:rPr>
          <w:b/>
        </w:rPr>
        <w:t xml:space="preserve">3.3.f </w:t>
      </w:r>
      <w:r w:rsidR="007B6D29" w:rsidRPr="000A2158">
        <w:rPr>
          <w:b/>
        </w:rPr>
        <w:t>Decision Point 2 Interview Rubric</w:t>
      </w:r>
    </w:p>
    <w:p w:rsidR="007B6D29" w:rsidRDefault="007B6D29" w:rsidP="000A21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3/2013</w:t>
      </w:r>
    </w:p>
    <w:p w:rsidR="007B6D29" w:rsidRDefault="007B6D29" w:rsidP="000A2158">
      <w:pPr>
        <w:spacing w:line="240" w:lineRule="auto"/>
      </w:pPr>
      <w:r>
        <w:t>Candidate:  _________________________________________</w:t>
      </w:r>
    </w:p>
    <w:p w:rsidR="007B6D29" w:rsidRDefault="007B6D29" w:rsidP="000A2158">
      <w:pPr>
        <w:spacing w:line="240" w:lineRule="auto"/>
      </w:pPr>
      <w:r>
        <w:t>Date of Interview:  ____________________________________</w:t>
      </w:r>
    </w:p>
    <w:tbl>
      <w:tblPr>
        <w:tblStyle w:val="TableGrid"/>
        <w:tblW w:w="0" w:type="auto"/>
        <w:tblLook w:val="04A0"/>
      </w:tblPr>
      <w:tblGrid>
        <w:gridCol w:w="1849"/>
        <w:gridCol w:w="1826"/>
        <w:gridCol w:w="1888"/>
        <w:gridCol w:w="1828"/>
        <w:gridCol w:w="1828"/>
      </w:tblGrid>
      <w:tr w:rsidR="005F39B3" w:rsidRPr="00F11E4A" w:rsidTr="005F39B3">
        <w:tc>
          <w:tcPr>
            <w:tcW w:w="1849" w:type="dxa"/>
          </w:tcPr>
          <w:p w:rsidR="005F39B3" w:rsidRPr="00F11E4A" w:rsidRDefault="005F39B3">
            <w:pPr>
              <w:rPr>
                <w:b/>
                <w:sz w:val="20"/>
                <w:szCs w:val="20"/>
              </w:rPr>
            </w:pPr>
            <w:r w:rsidRPr="00F11E4A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826" w:type="dxa"/>
          </w:tcPr>
          <w:p w:rsidR="005F39B3" w:rsidRDefault="005F39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Level 0 </w:t>
            </w:r>
          </w:p>
          <w:p w:rsidR="005F39B3" w:rsidRPr="00F11E4A" w:rsidRDefault="005F39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Fail </w:t>
            </w:r>
          </w:p>
        </w:tc>
        <w:tc>
          <w:tcPr>
            <w:tcW w:w="1888" w:type="dxa"/>
          </w:tcPr>
          <w:p w:rsidR="005F39B3" w:rsidRPr="00F11E4A" w:rsidRDefault="005F39B3" w:rsidP="005F39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Level 1 </w:t>
            </w:r>
            <w:r w:rsidRPr="00F11E4A">
              <w:rPr>
                <w:b/>
                <w:sz w:val="20"/>
                <w:szCs w:val="20"/>
              </w:rPr>
              <w:t xml:space="preserve">Passing </w:t>
            </w:r>
            <w:r>
              <w:rPr>
                <w:b/>
                <w:sz w:val="20"/>
                <w:szCs w:val="20"/>
              </w:rPr>
              <w:t>with interventions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2 Passing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b/>
                <w:sz w:val="20"/>
                <w:szCs w:val="20"/>
              </w:rPr>
            </w:pPr>
            <w:r w:rsidRPr="00F11E4A">
              <w:rPr>
                <w:b/>
                <w:sz w:val="20"/>
                <w:szCs w:val="20"/>
              </w:rPr>
              <w:t xml:space="preserve">Interventions </w:t>
            </w:r>
          </w:p>
        </w:tc>
      </w:tr>
      <w:tr w:rsidR="005F39B3" w:rsidRPr="00F11E4A" w:rsidTr="005F39B3">
        <w:tc>
          <w:tcPr>
            <w:tcW w:w="1849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Candidates defend teacher dispositions (level 2 on developmental rubric)</w:t>
            </w:r>
          </w:p>
        </w:tc>
        <w:tc>
          <w:tcPr>
            <w:tcW w:w="1826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Incomplete defense of having addressed teacher dispositions to date; examples are missing or incomplete preparation</w:t>
            </w:r>
          </w:p>
        </w:tc>
        <w:tc>
          <w:tcPr>
            <w:tcW w:w="188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11E4A">
              <w:rPr>
                <w:sz w:val="20"/>
                <w:szCs w:val="20"/>
              </w:rPr>
              <w:t>eacher dispositi</w:t>
            </w:r>
            <w:r>
              <w:rPr>
                <w:sz w:val="20"/>
                <w:szCs w:val="20"/>
              </w:rPr>
              <w:t xml:space="preserve">ons at Level 2 are somewhat addressed with few relevant </w:t>
            </w:r>
            <w:r w:rsidRPr="00F11E4A">
              <w:rPr>
                <w:sz w:val="20"/>
                <w:szCs w:val="20"/>
              </w:rPr>
              <w:t>examples or documents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Teacher dispositions are exemplified in good, professionally prepared examples or documents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</w:p>
        </w:tc>
      </w:tr>
      <w:tr w:rsidR="005F39B3" w:rsidRPr="00F11E4A" w:rsidTr="005F39B3">
        <w:tc>
          <w:tcPr>
            <w:tcW w:w="1849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Portfolio is complete according to </w:t>
            </w:r>
          </w:p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Level 2 rubric</w:t>
            </w:r>
          </w:p>
        </w:tc>
        <w:tc>
          <w:tcPr>
            <w:tcW w:w="1826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Portfolio is incomplete, hastily constructed, or is in need of updating; less than 80% of Level 2 indicators are met</w:t>
            </w:r>
          </w:p>
        </w:tc>
        <w:tc>
          <w:tcPr>
            <w:tcW w:w="188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Portfolio artifacts gene</w:t>
            </w:r>
            <w:r>
              <w:rPr>
                <w:sz w:val="20"/>
                <w:szCs w:val="20"/>
              </w:rPr>
              <w:t>rally indicate connections to less than 10</w:t>
            </w:r>
            <w:r w:rsidRPr="00F11E4A">
              <w:rPr>
                <w:sz w:val="20"/>
                <w:szCs w:val="20"/>
              </w:rPr>
              <w:t xml:space="preserve"> INTASC principles; recommendations for improvement have </w:t>
            </w:r>
            <w:r>
              <w:rPr>
                <w:sz w:val="20"/>
                <w:szCs w:val="20"/>
              </w:rPr>
              <w:t xml:space="preserve">somewhat </w:t>
            </w:r>
            <w:r w:rsidRPr="00F11E4A">
              <w:rPr>
                <w:sz w:val="20"/>
                <w:szCs w:val="20"/>
              </w:rPr>
              <w:t xml:space="preserve">been addressed; </w:t>
            </w:r>
            <w:r>
              <w:rPr>
                <w:sz w:val="20"/>
                <w:szCs w:val="20"/>
              </w:rPr>
              <w:t>&lt;</w:t>
            </w:r>
            <w:r w:rsidRPr="00F11E4A">
              <w:rPr>
                <w:sz w:val="20"/>
                <w:szCs w:val="20"/>
              </w:rPr>
              <w:t>80% of indicators at Level 2 are met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Portfolio m</w:t>
            </w:r>
            <w:r>
              <w:rPr>
                <w:sz w:val="20"/>
                <w:szCs w:val="20"/>
              </w:rPr>
              <w:t xml:space="preserve">eets expectations for a least </w:t>
            </w:r>
            <w:r w:rsidRPr="00F11E4A">
              <w:rPr>
                <w:sz w:val="20"/>
                <w:szCs w:val="20"/>
              </w:rPr>
              <w:t xml:space="preserve">80% of indicators at Level 2; portfolio is professionally constructed; connections to 10 </w:t>
            </w:r>
            <w:r>
              <w:rPr>
                <w:sz w:val="20"/>
                <w:szCs w:val="20"/>
              </w:rPr>
              <w:t>INTASC Principles are convincing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</w:p>
        </w:tc>
      </w:tr>
      <w:tr w:rsidR="005F39B3" w:rsidRPr="00F11E4A" w:rsidTr="005F39B3">
        <w:tc>
          <w:tcPr>
            <w:tcW w:w="1849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Teacher mentor feedback positively confirms Level 2 teacher dispositions</w:t>
            </w:r>
          </w:p>
        </w:tc>
        <w:tc>
          <w:tcPr>
            <w:tcW w:w="1826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Mentors report a score of 1 for 3 or more indicators on lesson series or practice teaching rubrics;  field experiences were discontinued because of candidate performance; no record of practice teaching</w:t>
            </w:r>
          </w:p>
        </w:tc>
        <w:tc>
          <w:tcPr>
            <w:tcW w:w="188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Mentors report </w:t>
            </w:r>
            <w:r>
              <w:rPr>
                <w:sz w:val="20"/>
                <w:szCs w:val="20"/>
              </w:rPr>
              <w:t>a score of at least a 2 for 60%</w:t>
            </w:r>
            <w:r w:rsidRPr="00F11E4A">
              <w:rPr>
                <w:sz w:val="20"/>
                <w:szCs w:val="20"/>
              </w:rPr>
              <w:t xml:space="preserve"> of indicators  on lesson series or practice teaching</w:t>
            </w:r>
            <w:r>
              <w:rPr>
                <w:sz w:val="20"/>
                <w:szCs w:val="20"/>
              </w:rPr>
              <w:t xml:space="preserve"> rubric; candidate describes</w:t>
            </w:r>
            <w:r w:rsidRPr="00F11E4A">
              <w:rPr>
                <w:sz w:val="20"/>
                <w:szCs w:val="20"/>
              </w:rPr>
              <w:t xml:space="preserve"> response to mentor or supervisor feedback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Mentors report a score of 3 for at least 80% of indicators  on lesson series or practice teaching rubric; candidate explains insightful response to mentor or  supervisor feedback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</w:p>
        </w:tc>
      </w:tr>
      <w:tr w:rsidR="005F39B3" w:rsidRPr="00F11E4A" w:rsidTr="005F39B3">
        <w:tc>
          <w:tcPr>
            <w:tcW w:w="1849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 xml:space="preserve">Practice teaching or lesson series are complete </w:t>
            </w:r>
          </w:p>
        </w:tc>
        <w:tc>
          <w:tcPr>
            <w:tcW w:w="1826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Majority of scores for practice teachi</w:t>
            </w:r>
            <w:r>
              <w:rPr>
                <w:sz w:val="20"/>
                <w:szCs w:val="20"/>
              </w:rPr>
              <w:t xml:space="preserve">ng or lesson series are 1s </w:t>
            </w:r>
          </w:p>
        </w:tc>
        <w:tc>
          <w:tcPr>
            <w:tcW w:w="188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Majority of scores for practice teachi</w:t>
            </w:r>
            <w:r>
              <w:rPr>
                <w:sz w:val="20"/>
                <w:szCs w:val="20"/>
              </w:rPr>
              <w:t>ng or lesson series are 1s or 2s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  <w:r w:rsidRPr="00F11E4A">
              <w:rPr>
                <w:sz w:val="20"/>
                <w:szCs w:val="20"/>
              </w:rPr>
              <w:t>Majority of scores for practice teaching or lesson series are 3s</w:t>
            </w:r>
          </w:p>
        </w:tc>
        <w:tc>
          <w:tcPr>
            <w:tcW w:w="1828" w:type="dxa"/>
          </w:tcPr>
          <w:p w:rsidR="005F39B3" w:rsidRPr="00F11E4A" w:rsidRDefault="005F39B3">
            <w:pPr>
              <w:rPr>
                <w:sz w:val="20"/>
                <w:szCs w:val="20"/>
              </w:rPr>
            </w:pPr>
          </w:p>
        </w:tc>
      </w:tr>
      <w:tr w:rsidR="00DB47F8" w:rsidRPr="00F11E4A" w:rsidTr="005F39B3">
        <w:tc>
          <w:tcPr>
            <w:tcW w:w="1849" w:type="dxa"/>
          </w:tcPr>
          <w:p w:rsidR="00DB47F8" w:rsidRPr="00F11E4A" w:rsidRDefault="00DB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grade point average</w:t>
            </w:r>
          </w:p>
        </w:tc>
        <w:tc>
          <w:tcPr>
            <w:tcW w:w="1826" w:type="dxa"/>
          </w:tcPr>
          <w:p w:rsidR="00DB47F8" w:rsidRPr="00F11E4A" w:rsidRDefault="00DB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2.6</w:t>
            </w:r>
          </w:p>
        </w:tc>
        <w:tc>
          <w:tcPr>
            <w:tcW w:w="1888" w:type="dxa"/>
          </w:tcPr>
          <w:p w:rsidR="00DB47F8" w:rsidRPr="00F11E4A" w:rsidRDefault="00DB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exception</w:t>
            </w:r>
          </w:p>
        </w:tc>
        <w:tc>
          <w:tcPr>
            <w:tcW w:w="1828" w:type="dxa"/>
          </w:tcPr>
          <w:p w:rsidR="00DB47F8" w:rsidRPr="00F11E4A" w:rsidRDefault="00DB4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1828" w:type="dxa"/>
          </w:tcPr>
          <w:p w:rsidR="00DB47F8" w:rsidRPr="00F11E4A" w:rsidRDefault="00DB47F8">
            <w:pPr>
              <w:rPr>
                <w:sz w:val="20"/>
                <w:szCs w:val="20"/>
              </w:rPr>
            </w:pPr>
          </w:p>
        </w:tc>
      </w:tr>
    </w:tbl>
    <w:p w:rsidR="000A2158" w:rsidRDefault="000A2158" w:rsidP="000F2516">
      <w:pPr>
        <w:pStyle w:val="NoSpacing"/>
        <w:rPr>
          <w:sz w:val="20"/>
          <w:szCs w:val="20"/>
        </w:rPr>
      </w:pPr>
    </w:p>
    <w:p w:rsidR="000F2516" w:rsidRPr="00F11E4A" w:rsidRDefault="000A2158" w:rsidP="000F25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Interview Results:  __________________________________</w:t>
      </w:r>
      <w:r w:rsidR="005F39B3">
        <w:rPr>
          <w:sz w:val="20"/>
          <w:szCs w:val="20"/>
        </w:rPr>
        <w:t>_____</w:t>
      </w:r>
      <w:r w:rsidR="005F39B3">
        <w:rPr>
          <w:sz w:val="20"/>
          <w:szCs w:val="20"/>
        </w:rPr>
        <w:tab/>
      </w:r>
      <w:r w:rsidR="005F39B3">
        <w:rPr>
          <w:sz w:val="20"/>
          <w:szCs w:val="20"/>
        </w:rPr>
        <w:tab/>
        <w:t>PASS</w:t>
      </w:r>
      <w:r w:rsidR="005F39B3">
        <w:rPr>
          <w:sz w:val="20"/>
          <w:szCs w:val="20"/>
        </w:rPr>
        <w:tab/>
      </w:r>
      <w:proofErr w:type="gramStart"/>
      <w:r w:rsidR="005F39B3">
        <w:rPr>
          <w:sz w:val="20"/>
          <w:szCs w:val="20"/>
        </w:rPr>
        <w:t>FAIL</w:t>
      </w:r>
      <w:proofErr w:type="gramEnd"/>
      <w:r w:rsidR="005F39B3">
        <w:rPr>
          <w:sz w:val="20"/>
          <w:szCs w:val="20"/>
        </w:rPr>
        <w:tab/>
        <w:t>WITH INTERVENTIONS</w:t>
      </w:r>
    </w:p>
    <w:p w:rsidR="000A2158" w:rsidRDefault="005F39B3" w:rsidP="000F25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2158" w:rsidRDefault="000F2516" w:rsidP="000A2158">
      <w:pPr>
        <w:pStyle w:val="NoSpacing"/>
        <w:rPr>
          <w:sz w:val="20"/>
          <w:szCs w:val="20"/>
        </w:rPr>
      </w:pPr>
      <w:r w:rsidRPr="00F11E4A">
        <w:rPr>
          <w:sz w:val="20"/>
          <w:szCs w:val="20"/>
        </w:rPr>
        <w:t>Interventions</w:t>
      </w:r>
      <w:r w:rsidR="00F22C34" w:rsidRPr="00F11E4A">
        <w:rPr>
          <w:sz w:val="20"/>
          <w:szCs w:val="20"/>
        </w:rPr>
        <w:t xml:space="preserve"> before student teaching</w:t>
      </w:r>
      <w:r w:rsidRPr="00F11E4A">
        <w:rPr>
          <w:sz w:val="20"/>
          <w:szCs w:val="20"/>
        </w:rPr>
        <w:t xml:space="preserve">:  </w:t>
      </w:r>
      <w:r w:rsidR="000A2158" w:rsidRPr="00F11E4A">
        <w:rPr>
          <w:sz w:val="20"/>
          <w:szCs w:val="20"/>
        </w:rPr>
        <w:t>(see attached letter)</w:t>
      </w:r>
    </w:p>
    <w:p w:rsidR="00F22C34" w:rsidRPr="00F11E4A" w:rsidRDefault="000F2516" w:rsidP="000F2516">
      <w:pPr>
        <w:pStyle w:val="NoSpacing"/>
        <w:rPr>
          <w:sz w:val="20"/>
          <w:szCs w:val="20"/>
        </w:rPr>
      </w:pPr>
      <w:r w:rsidRPr="00F11E4A">
        <w:rPr>
          <w:sz w:val="20"/>
          <w:szCs w:val="20"/>
        </w:rPr>
        <w:t>__________________________________________</w:t>
      </w:r>
      <w:r w:rsidR="00F22C34" w:rsidRPr="00F11E4A">
        <w:rPr>
          <w:sz w:val="20"/>
          <w:szCs w:val="20"/>
        </w:rPr>
        <w:t>______________________</w:t>
      </w:r>
      <w:r w:rsidR="000A215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0A2158" w:rsidRDefault="000F2516" w:rsidP="000F2516">
      <w:pPr>
        <w:pStyle w:val="NoSpacing"/>
        <w:rPr>
          <w:sz w:val="20"/>
          <w:szCs w:val="20"/>
        </w:rPr>
      </w:pPr>
      <w:r w:rsidRPr="00F11E4A">
        <w:rPr>
          <w:sz w:val="20"/>
          <w:szCs w:val="20"/>
        </w:rPr>
        <w:tab/>
      </w:r>
      <w:r w:rsidRPr="00F11E4A">
        <w:rPr>
          <w:sz w:val="20"/>
          <w:szCs w:val="20"/>
        </w:rPr>
        <w:tab/>
      </w:r>
    </w:p>
    <w:p w:rsidR="000F2516" w:rsidRPr="00F11E4A" w:rsidRDefault="00F22C34" w:rsidP="000F2516">
      <w:pPr>
        <w:pStyle w:val="NoSpacing"/>
        <w:rPr>
          <w:sz w:val="20"/>
          <w:szCs w:val="20"/>
        </w:rPr>
      </w:pPr>
      <w:r w:rsidRPr="00F11E4A">
        <w:rPr>
          <w:sz w:val="20"/>
          <w:szCs w:val="20"/>
        </w:rPr>
        <w:t>Education Department Chair Signature:  _______________________________________________________________</w:t>
      </w:r>
    </w:p>
    <w:sectPr w:rsidR="000F2516" w:rsidRPr="00F11E4A" w:rsidSect="000F2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D29"/>
    <w:rsid w:val="00010299"/>
    <w:rsid w:val="000A2158"/>
    <w:rsid w:val="000F2516"/>
    <w:rsid w:val="003E18DD"/>
    <w:rsid w:val="00410868"/>
    <w:rsid w:val="00486CEA"/>
    <w:rsid w:val="004B28F2"/>
    <w:rsid w:val="005F39B3"/>
    <w:rsid w:val="00650102"/>
    <w:rsid w:val="007B4C6F"/>
    <w:rsid w:val="007B6D29"/>
    <w:rsid w:val="008D101E"/>
    <w:rsid w:val="00DA6954"/>
    <w:rsid w:val="00DB47F8"/>
    <w:rsid w:val="00F11E4A"/>
    <w:rsid w:val="00F2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F25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2013-07-26T15:07:00Z</dcterms:created>
  <dcterms:modified xsi:type="dcterms:W3CDTF">2013-07-26T15:07:00Z</dcterms:modified>
</cp:coreProperties>
</file>