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F66" w:rsidRDefault="00DE2541" w:rsidP="00DE2541">
      <w:pPr>
        <w:pStyle w:val="NoSpacing"/>
        <w:jc w:val="center"/>
      </w:pPr>
      <w:r>
        <w:rPr>
          <w:noProof/>
        </w:rPr>
        <w:drawing>
          <wp:inline distT="0" distB="0" distL="0" distR="0">
            <wp:extent cx="1581150" cy="89535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581150" cy="895350"/>
                    </a:xfrm>
                    <a:prstGeom prst="rect">
                      <a:avLst/>
                    </a:prstGeom>
                    <a:noFill/>
                    <a:ln w="9525">
                      <a:noFill/>
                      <a:miter lim="800000"/>
                      <a:headEnd/>
                      <a:tailEnd/>
                    </a:ln>
                  </pic:spPr>
                </pic:pic>
              </a:graphicData>
            </a:graphic>
          </wp:inline>
        </w:drawing>
      </w:r>
    </w:p>
    <w:p w:rsidR="00AD7F66" w:rsidRDefault="005C3AA4" w:rsidP="00AD7F66">
      <w:pPr>
        <w:jc w:val="center"/>
        <w:rPr>
          <w:b/>
        </w:rPr>
      </w:pPr>
      <w:r w:rsidRPr="0013745E">
        <w:rPr>
          <w:b/>
        </w:rPr>
        <w:t>DEPARTMENT OF EDUCATION</w:t>
      </w:r>
    </w:p>
    <w:p w:rsidR="00AD7F66" w:rsidRDefault="00AD7F66" w:rsidP="00AD7F66">
      <w:pPr>
        <w:jc w:val="center"/>
        <w:rPr>
          <w:b/>
        </w:rPr>
      </w:pPr>
      <w:r>
        <w:rPr>
          <w:b/>
        </w:rPr>
        <w:t>STUDENT TEACHING EV</w:t>
      </w:r>
      <w:r w:rsidR="00007A30">
        <w:rPr>
          <w:b/>
        </w:rPr>
        <w:t>ALUATION:  Historical Perspectives</w:t>
      </w:r>
      <w:r w:rsidR="00F01637">
        <w:rPr>
          <w:b/>
        </w:rPr>
        <w:t xml:space="preserve"> and Government</w:t>
      </w:r>
    </w:p>
    <w:p w:rsidR="005C3AA4" w:rsidRPr="00545110" w:rsidRDefault="005C3AA4" w:rsidP="00545110">
      <w:pPr>
        <w:rPr>
          <w:b/>
          <w:i/>
        </w:rPr>
      </w:pPr>
      <w:r>
        <w:rPr>
          <w:b/>
        </w:rPr>
        <w:t xml:space="preserve"> </w:t>
      </w:r>
      <w:r>
        <w:t xml:space="preserve"> </w:t>
      </w:r>
      <w:r w:rsidRPr="00545110">
        <w:rPr>
          <w:b/>
        </w:rPr>
        <w:t xml:space="preserve">EVALUATION OF STUDENT TEACHING     1_____   </w:t>
      </w:r>
      <w:proofErr w:type="gramStart"/>
      <w:r w:rsidRPr="00545110">
        <w:rPr>
          <w:b/>
        </w:rPr>
        <w:t>2  _</w:t>
      </w:r>
      <w:proofErr w:type="gramEnd"/>
      <w:r w:rsidRPr="00545110">
        <w:rPr>
          <w:b/>
        </w:rPr>
        <w:t>_____   3______ (check level)</w:t>
      </w:r>
    </w:p>
    <w:p w:rsidR="00007A30" w:rsidRDefault="005C3AA4" w:rsidP="005C3AA4">
      <w:pPr>
        <w:spacing w:line="360" w:lineRule="auto"/>
        <w:rPr>
          <w:sz w:val="22"/>
          <w:szCs w:val="22"/>
        </w:rPr>
      </w:pPr>
      <w:r>
        <w:rPr>
          <w:sz w:val="22"/>
          <w:szCs w:val="22"/>
        </w:rPr>
        <w:t>Student Teacher________________________Evaluator___________________________Date______________Mentor___</w:t>
      </w:r>
      <w:r w:rsidR="00007A30">
        <w:rPr>
          <w:sz w:val="22"/>
          <w:szCs w:val="22"/>
        </w:rPr>
        <w:t>_______________________</w:t>
      </w:r>
    </w:p>
    <w:p w:rsidR="005C3AA4" w:rsidRDefault="00007A30" w:rsidP="005C3AA4">
      <w:pPr>
        <w:spacing w:line="360" w:lineRule="auto"/>
        <w:rPr>
          <w:sz w:val="22"/>
          <w:szCs w:val="22"/>
        </w:rPr>
      </w:pPr>
      <w:r>
        <w:rPr>
          <w:sz w:val="22"/>
          <w:szCs w:val="22"/>
        </w:rPr>
        <w:t>Grade_____</w:t>
      </w:r>
      <w:r>
        <w:rPr>
          <w:sz w:val="22"/>
          <w:szCs w:val="22"/>
        </w:rPr>
        <w:tab/>
      </w:r>
      <w:r w:rsidR="005C3AA4">
        <w:rPr>
          <w:sz w:val="22"/>
          <w:szCs w:val="22"/>
        </w:rPr>
        <w:t>Scho</w:t>
      </w:r>
      <w:r>
        <w:rPr>
          <w:sz w:val="22"/>
          <w:szCs w:val="22"/>
        </w:rPr>
        <w:t>ol___________________________</w:t>
      </w:r>
      <w:r w:rsidR="007839B7">
        <w:rPr>
          <w:sz w:val="22"/>
          <w:szCs w:val="22"/>
        </w:rPr>
        <w:t xml:space="preserve">                 </w:t>
      </w:r>
      <w:r w:rsidR="007839B7" w:rsidRPr="007839B7">
        <w:t xml:space="preserve"> </w:t>
      </w:r>
      <w:r w:rsidR="007839B7">
        <w:t xml:space="preserve">Evaluation:  </w:t>
      </w:r>
      <w:r w:rsidR="007839B7" w:rsidRPr="002D2DCE">
        <w:t>1st____</w:t>
      </w:r>
      <w:proofErr w:type="gramStart"/>
      <w:r w:rsidR="007839B7" w:rsidRPr="002D2DCE">
        <w:t>_</w:t>
      </w:r>
      <w:r w:rsidR="007839B7">
        <w:t>(</w:t>
      </w:r>
      <w:proofErr w:type="gramEnd"/>
      <w:r w:rsidR="007839B7">
        <w:t>3week)</w:t>
      </w:r>
      <w:r w:rsidR="007839B7" w:rsidRPr="002D2DCE">
        <w:t xml:space="preserve">   2nd  ______</w:t>
      </w:r>
      <w:r w:rsidR="007839B7">
        <w:t>(6week)</w:t>
      </w:r>
      <w:r w:rsidR="007839B7" w:rsidRPr="002D2DCE">
        <w:t xml:space="preserve">   Final______</w:t>
      </w:r>
      <w:r w:rsidR="007839B7">
        <w:t>(12 week)</w:t>
      </w:r>
    </w:p>
    <w:p w:rsidR="00007A30" w:rsidRDefault="005C3AA4" w:rsidP="00007A30">
      <w:pPr>
        <w:pStyle w:val="NoSpacing"/>
        <w:rPr>
          <w:b/>
        </w:rPr>
      </w:pPr>
      <w:r w:rsidRPr="0093098E">
        <w:t>Please complete this evaluation of the student teacher b</w:t>
      </w:r>
      <w:r w:rsidR="00007A30">
        <w:t>y using the following scale:</w:t>
      </w:r>
      <w:r w:rsidRPr="0093098E">
        <w:t xml:space="preserve"> </w:t>
      </w:r>
      <w:r w:rsidR="00007A30">
        <w:t xml:space="preserve">  </w:t>
      </w:r>
      <w:r w:rsidRPr="0093098E">
        <w:rPr>
          <w:b/>
        </w:rPr>
        <w:t>1=</w:t>
      </w:r>
      <w:r w:rsidR="00007A30">
        <w:rPr>
          <w:b/>
        </w:rPr>
        <w:t xml:space="preserve"> not effective/no evidence     2 = </w:t>
      </w:r>
      <w:r w:rsidR="007839B7">
        <w:rPr>
          <w:b/>
        </w:rPr>
        <w:t xml:space="preserve">standard </w:t>
      </w:r>
      <w:r w:rsidR="00007A30">
        <w:rPr>
          <w:b/>
        </w:rPr>
        <w:t>not met</w:t>
      </w:r>
    </w:p>
    <w:p w:rsidR="005C3AA4" w:rsidRPr="00007A30" w:rsidRDefault="00007A30" w:rsidP="00007A30">
      <w:pPr>
        <w:pStyle w:val="NoSpacing"/>
        <w:ind w:left="6480" w:firstLine="720"/>
      </w:pPr>
      <w:r>
        <w:rPr>
          <w:b/>
        </w:rPr>
        <w:t xml:space="preserve">       </w:t>
      </w:r>
      <w:r w:rsidR="005C3AA4" w:rsidRPr="0093098E">
        <w:rPr>
          <w:b/>
        </w:rPr>
        <w:t>3=</w:t>
      </w:r>
      <w:r w:rsidR="007839B7">
        <w:rPr>
          <w:b/>
        </w:rPr>
        <w:t xml:space="preserve"> standard </w:t>
      </w:r>
      <w:r w:rsidR="005C3AA4" w:rsidRPr="0093098E">
        <w:rPr>
          <w:b/>
        </w:rPr>
        <w:t xml:space="preserve">met/effective    </w:t>
      </w:r>
      <w:r w:rsidR="007839B7">
        <w:rPr>
          <w:b/>
        </w:rPr>
        <w:t xml:space="preserve">  4= highly effective/exceeded standard</w:t>
      </w:r>
      <w:r w:rsidR="005C3AA4" w:rsidRPr="0093098E">
        <w:rPr>
          <w:b/>
        </w:rPr>
        <w:t xml:space="preserve"> </w:t>
      </w:r>
    </w:p>
    <w:p w:rsidR="00A06667" w:rsidRDefault="00A06667" w:rsidP="00A06667">
      <w:pPr>
        <w:pStyle w:val="NoSpacing"/>
      </w:pPr>
      <w:r>
        <w:rPr>
          <w:b/>
        </w:rPr>
        <w:t xml:space="preserve">(r) = RISE </w:t>
      </w:r>
      <w:r>
        <w:t>(Indiana Department of Education recommended teacher evaluation rubric)</w:t>
      </w:r>
    </w:p>
    <w:p w:rsidR="00A06667" w:rsidRPr="00DC796E" w:rsidRDefault="00007A30" w:rsidP="00A06667">
      <w:pPr>
        <w:pStyle w:val="NoSpacing"/>
      </w:pPr>
      <w:r>
        <w:rPr>
          <w:b/>
        </w:rPr>
        <w:t>NCSS</w:t>
      </w:r>
      <w:r w:rsidR="00DC796E">
        <w:rPr>
          <w:b/>
        </w:rPr>
        <w:t xml:space="preserve"> = </w:t>
      </w:r>
      <w:r w:rsidR="00DC796E">
        <w:t>National Cou</w:t>
      </w:r>
      <w:r>
        <w:t>ncil for Social Studies</w:t>
      </w:r>
    </w:p>
    <w:p w:rsidR="005C3AA4" w:rsidRDefault="005C3AA4" w:rsidP="00A06667">
      <w:pPr>
        <w:pStyle w:val="NoSpacing"/>
        <w:rPr>
          <w:b/>
        </w:rPr>
      </w:pPr>
      <w:r w:rsidRPr="0093098E">
        <w:rPr>
          <w:b/>
        </w:rPr>
        <w:t>Content Areas Taught:  _________________, ____________________, _____________________</w:t>
      </w:r>
    </w:p>
    <w:p w:rsidR="00007A30" w:rsidRDefault="00007A30" w:rsidP="00A06667">
      <w:pPr>
        <w:pStyle w:val="NoSpacing"/>
        <w:rPr>
          <w:b/>
        </w:rPr>
      </w:pPr>
    </w:p>
    <w:p w:rsidR="00007A30" w:rsidRPr="000200D3" w:rsidRDefault="00007A30" w:rsidP="00007A30">
      <w:pPr>
        <w:autoSpaceDE w:val="0"/>
        <w:autoSpaceDN w:val="0"/>
        <w:adjustRightInd w:val="0"/>
        <w:spacing w:after="0"/>
        <w:rPr>
          <w:bCs/>
        </w:rPr>
      </w:pPr>
      <w:r w:rsidRPr="000200D3">
        <w:rPr>
          <w:b/>
          <w:bCs/>
        </w:rPr>
        <w:t>Hanover College Social Studies Student Teaching Internship Asses</w:t>
      </w:r>
      <w:r>
        <w:rPr>
          <w:b/>
          <w:bCs/>
        </w:rPr>
        <w:t>s</w:t>
      </w:r>
      <w:r w:rsidRPr="000200D3">
        <w:rPr>
          <w:b/>
          <w:bCs/>
        </w:rPr>
        <w:t>ment</w:t>
      </w:r>
    </w:p>
    <w:p w:rsidR="00007A30" w:rsidRPr="002D2DCE" w:rsidRDefault="00007A30" w:rsidP="00007A30">
      <w:pPr>
        <w:autoSpaceDE w:val="0"/>
        <w:autoSpaceDN w:val="0"/>
        <w:adjustRightInd w:val="0"/>
        <w:spacing w:after="0"/>
        <w:rPr>
          <w:b/>
          <w:bCs/>
        </w:rPr>
      </w:pPr>
    </w:p>
    <w:p w:rsidR="00007A30" w:rsidRPr="007839B7" w:rsidRDefault="00007A30" w:rsidP="00007A30">
      <w:pPr>
        <w:autoSpaceDE w:val="0"/>
        <w:autoSpaceDN w:val="0"/>
        <w:adjustRightInd w:val="0"/>
        <w:spacing w:after="0"/>
        <w:rPr>
          <w:bCs/>
        </w:rPr>
      </w:pPr>
      <w:r w:rsidRPr="002D2DCE">
        <w:rPr>
          <w:bCs/>
        </w:rPr>
        <w:t>NCSS Social Studies Thematic Standards</w:t>
      </w:r>
    </w:p>
    <w:p w:rsidR="00007A30" w:rsidRDefault="007839B7" w:rsidP="007839B7">
      <w:pPr>
        <w:autoSpaceDE w:val="0"/>
        <w:autoSpaceDN w:val="0"/>
        <w:adjustRightInd w:val="0"/>
        <w:spacing w:after="0"/>
      </w:pPr>
      <w:r w:rsidRPr="007839B7">
        <w:rPr>
          <w:shd w:val="pct5" w:color="auto" w:fill="EEECE1" w:themeFill="background2"/>
        </w:rPr>
        <w:t xml:space="preserve">For each theme, highlight specific ways that the theme was </w:t>
      </w:r>
      <w:r w:rsidR="00007A30" w:rsidRPr="007839B7">
        <w:rPr>
          <w:shd w:val="pct5" w:color="auto" w:fill="EEECE1" w:themeFill="background2"/>
        </w:rPr>
        <w:t>addressed in the lesson plan and during the observation.   The Education Department is aware that not all secondary-level student teaching situations will be structured for candidates t</w:t>
      </w:r>
      <w:r w:rsidRPr="007839B7">
        <w:rPr>
          <w:shd w:val="pct5" w:color="auto" w:fill="EEECE1" w:themeFill="background2"/>
        </w:rPr>
        <w:t xml:space="preserve">o teach all the content </w:t>
      </w:r>
      <w:r w:rsidR="00007A30" w:rsidRPr="007839B7">
        <w:rPr>
          <w:shd w:val="pct5" w:color="auto" w:fill="EEECE1" w:themeFill="background2"/>
        </w:rPr>
        <w:t xml:space="preserve">contained in these sections.  </w:t>
      </w:r>
      <w:r w:rsidRPr="007839B7">
        <w:rPr>
          <w:shd w:val="pct5" w:color="auto" w:fill="EEECE1" w:themeFill="background2"/>
        </w:rPr>
        <w:t>Please respond to each theme according to the lesson observed.  P</w:t>
      </w:r>
      <w:r w:rsidR="00007A30" w:rsidRPr="007839B7">
        <w:rPr>
          <w:shd w:val="pct5" w:color="auto" w:fill="EEECE1" w:themeFill="background2"/>
        </w:rPr>
        <w:t>rovide an explan</w:t>
      </w:r>
      <w:r w:rsidRPr="007839B7">
        <w:rPr>
          <w:shd w:val="pct5" w:color="auto" w:fill="EEECE1" w:themeFill="background2"/>
        </w:rPr>
        <w:t xml:space="preserve">ation detailing how the student teacher addressed a particular theme.  Circle a score </w:t>
      </w:r>
      <w:r>
        <w:rPr>
          <w:shd w:val="pct5" w:color="auto" w:fill="EEECE1" w:themeFill="background2"/>
        </w:rPr>
        <w:t xml:space="preserve">evidence in planning and evidence in teaching for </w:t>
      </w:r>
      <w:r w:rsidRPr="007839B7">
        <w:rPr>
          <w:shd w:val="pct5" w:color="auto" w:fill="EEECE1" w:themeFill="background2"/>
        </w:rPr>
        <w:t>the lesson observed.</w:t>
      </w:r>
      <w:r>
        <w:t xml:space="preserve">  </w:t>
      </w:r>
    </w:p>
    <w:p w:rsidR="00007A30" w:rsidRPr="002D2DCE" w:rsidRDefault="00007A30" w:rsidP="00007A30">
      <w:pPr>
        <w:autoSpaceDE w:val="0"/>
        <w:autoSpaceDN w:val="0"/>
        <w:adjustRightInd w:val="0"/>
        <w:spacing w:after="0" w:line="240" w:lineRule="auto"/>
      </w:pPr>
    </w:p>
    <w:p w:rsidR="00007A30" w:rsidRPr="002D2DCE" w:rsidRDefault="007839B7" w:rsidP="00007A30">
      <w:pPr>
        <w:autoSpaceDE w:val="0"/>
        <w:autoSpaceDN w:val="0"/>
        <w:adjustRightInd w:val="0"/>
        <w:spacing w:after="0" w:line="240" w:lineRule="auto"/>
        <w:rPr>
          <w:rFonts w:cs="Times New Roman"/>
          <w:b/>
          <w:bCs/>
        </w:rPr>
      </w:pPr>
      <w:r>
        <w:rPr>
          <w:rFonts w:cs="Times New Roman"/>
          <w:b/>
          <w:bCs/>
        </w:rPr>
        <w:t>NCSS Theme I</w:t>
      </w:r>
    </w:p>
    <w:p w:rsidR="00007A30" w:rsidRPr="002D2DCE" w:rsidRDefault="00007A30" w:rsidP="00007A30">
      <w:pPr>
        <w:autoSpaceDE w:val="0"/>
        <w:autoSpaceDN w:val="0"/>
        <w:adjustRightInd w:val="0"/>
        <w:spacing w:after="0" w:line="240" w:lineRule="auto"/>
        <w:rPr>
          <w:rFonts w:cs="Times New Roman"/>
          <w:b/>
          <w:bCs/>
        </w:rPr>
      </w:pPr>
      <w:r w:rsidRPr="002D2DCE">
        <w:rPr>
          <w:rFonts w:cs="Times New Roman"/>
          <w:b/>
          <w:bCs/>
        </w:rPr>
        <w:t xml:space="preserve">Culture and Cultural Diversity - </w:t>
      </w:r>
      <w:r w:rsidRPr="002D2DCE">
        <w:rPr>
          <w:rFonts w:cs="Times New Roman"/>
          <w:i/>
          <w:iCs/>
        </w:rPr>
        <w:t>Teachers of social studies at all school levels should provide developmentally appropriate experiences as</w:t>
      </w:r>
      <w:r w:rsidRPr="002D2DCE">
        <w:rPr>
          <w:rFonts w:cs="Times New Roman"/>
          <w:b/>
          <w:bCs/>
        </w:rPr>
        <w:t xml:space="preserve"> </w:t>
      </w:r>
      <w:r w:rsidRPr="002D2DCE">
        <w:rPr>
          <w:rFonts w:cs="Times New Roman"/>
          <w:i/>
          <w:iCs/>
        </w:rPr>
        <w:t xml:space="preserve">they guide learners in the study of </w:t>
      </w:r>
      <w:r w:rsidRPr="002D2DCE">
        <w:rPr>
          <w:rFonts w:cs="Times New Roman"/>
          <w:bCs/>
          <w:i/>
          <w:iCs/>
        </w:rPr>
        <w:t xml:space="preserve">culture </w:t>
      </w:r>
      <w:r w:rsidRPr="002D2DCE">
        <w:rPr>
          <w:rFonts w:cs="Times New Roman"/>
          <w:i/>
          <w:iCs/>
        </w:rPr>
        <w:t xml:space="preserve">and </w:t>
      </w:r>
      <w:r w:rsidRPr="002D2DCE">
        <w:rPr>
          <w:rFonts w:cs="Times New Roman"/>
          <w:bCs/>
          <w:i/>
          <w:iCs/>
        </w:rPr>
        <w:t>cultural diversity.</w:t>
      </w:r>
    </w:p>
    <w:p w:rsidR="00007A30" w:rsidRPr="002D2DCE" w:rsidRDefault="00007A30" w:rsidP="00007A30">
      <w:pPr>
        <w:autoSpaceDE w:val="0"/>
        <w:autoSpaceDN w:val="0"/>
        <w:adjustRightInd w:val="0"/>
        <w:spacing w:after="0" w:line="240" w:lineRule="auto"/>
        <w:rPr>
          <w:rFonts w:cs="Times New Roman"/>
          <w:b/>
          <w:bCs/>
          <w:i/>
          <w:iCs/>
        </w:rPr>
      </w:pPr>
    </w:p>
    <w:p w:rsidR="00007A30" w:rsidRPr="002D2DCE" w:rsidRDefault="00007A30" w:rsidP="00007A30">
      <w:pPr>
        <w:autoSpaceDE w:val="0"/>
        <w:autoSpaceDN w:val="0"/>
        <w:adjustRightInd w:val="0"/>
        <w:spacing w:after="0" w:line="240" w:lineRule="auto"/>
        <w:rPr>
          <w:rFonts w:cs="Times New Roman"/>
        </w:rPr>
      </w:pPr>
      <w:r w:rsidRPr="001D78DB">
        <w:rPr>
          <w:rFonts w:cs="Times New Roman"/>
          <w:b/>
          <w:bCs/>
        </w:rPr>
        <w:t xml:space="preserve">Description: </w:t>
      </w:r>
      <w:r w:rsidRPr="001D78DB">
        <w:rPr>
          <w:rFonts w:cs="Times New Roman"/>
        </w:rPr>
        <w:t xml:space="preserve">The study of culture prepares students to answer questions such as: What are the common characteristics of different cultures? How do belief systems, such as religion or political ideals, influence other parts of culture? How does the culture change to accommodate different ideas and beliefs? What does language </w:t>
      </w:r>
      <w:r w:rsidRPr="001D78DB">
        <w:rPr>
          <w:rFonts w:cs="Times New Roman"/>
        </w:rPr>
        <w:lastRenderedPageBreak/>
        <w:t>tell us about culture? This theme typically appears in courses dealing with geography, history, sociology, and anthropology, as well as multicultural topics across the curriculum.</w:t>
      </w:r>
    </w:p>
    <w:p w:rsidR="00007A30" w:rsidRPr="002D2DCE" w:rsidRDefault="00007A30" w:rsidP="00007A30">
      <w:pPr>
        <w:autoSpaceDE w:val="0"/>
        <w:autoSpaceDN w:val="0"/>
        <w:adjustRightInd w:val="0"/>
        <w:spacing w:after="0" w:line="240" w:lineRule="auto"/>
        <w:rPr>
          <w:rFonts w:cs="Times New Roman"/>
        </w:rPr>
      </w:pPr>
    </w:p>
    <w:p w:rsidR="00007A30" w:rsidRPr="007839B7" w:rsidRDefault="00007A30" w:rsidP="00007A30">
      <w:pPr>
        <w:autoSpaceDE w:val="0"/>
        <w:autoSpaceDN w:val="0"/>
        <w:adjustRightInd w:val="0"/>
        <w:spacing w:after="0" w:line="240" w:lineRule="auto"/>
        <w:rPr>
          <w:rFonts w:cs="Times New Roman"/>
          <w:b/>
        </w:rPr>
      </w:pPr>
      <w:r w:rsidRPr="007839B7">
        <w:rPr>
          <w:rFonts w:cs="Times New Roman"/>
          <w:b/>
        </w:rPr>
        <w:t xml:space="preserve">Evidence in planning </w:t>
      </w:r>
      <w:proofErr w:type="gramStart"/>
      <w:r w:rsidRPr="007839B7">
        <w:rPr>
          <w:rFonts w:cs="Times New Roman"/>
          <w:b/>
        </w:rPr>
        <w:t xml:space="preserve">1 </w:t>
      </w:r>
      <w:r w:rsidR="007839B7">
        <w:rPr>
          <w:rFonts w:cs="Times New Roman"/>
          <w:b/>
        </w:rPr>
        <w:t xml:space="preserve"> </w:t>
      </w:r>
      <w:r w:rsidRPr="007839B7">
        <w:rPr>
          <w:rFonts w:cs="Times New Roman"/>
          <w:b/>
        </w:rPr>
        <w:t>2</w:t>
      </w:r>
      <w:proofErr w:type="gramEnd"/>
      <w:r w:rsidRPr="007839B7">
        <w:rPr>
          <w:rFonts w:cs="Times New Roman"/>
          <w:b/>
        </w:rPr>
        <w:t xml:space="preserve"> </w:t>
      </w:r>
      <w:r w:rsidR="007839B7">
        <w:rPr>
          <w:rFonts w:cs="Times New Roman"/>
          <w:b/>
        </w:rPr>
        <w:t xml:space="preserve"> </w:t>
      </w:r>
      <w:r w:rsidRPr="007839B7">
        <w:rPr>
          <w:rFonts w:cs="Times New Roman"/>
          <w:b/>
        </w:rPr>
        <w:t xml:space="preserve">3 </w:t>
      </w:r>
      <w:r w:rsidR="007839B7">
        <w:rPr>
          <w:rFonts w:cs="Times New Roman"/>
          <w:b/>
        </w:rPr>
        <w:t xml:space="preserve"> </w:t>
      </w:r>
      <w:r w:rsidR="000D620F">
        <w:rPr>
          <w:rFonts w:cs="Times New Roman"/>
          <w:b/>
        </w:rPr>
        <w:t>4</w:t>
      </w:r>
      <w:r w:rsidRPr="007839B7">
        <w:rPr>
          <w:rFonts w:cs="Times New Roman"/>
          <w:b/>
        </w:rPr>
        <w:t xml:space="preserve"> </w:t>
      </w:r>
      <w:r w:rsidRPr="007839B7">
        <w:rPr>
          <w:rFonts w:cs="Times New Roman"/>
          <w:b/>
        </w:rPr>
        <w:tab/>
      </w:r>
      <w:r w:rsidRPr="007839B7">
        <w:rPr>
          <w:rFonts w:cs="Times New Roman"/>
          <w:b/>
        </w:rPr>
        <w:tab/>
      </w:r>
      <w:r w:rsidRPr="007839B7">
        <w:rPr>
          <w:rFonts w:cs="Times New Roman"/>
          <w:b/>
        </w:rPr>
        <w:tab/>
      </w:r>
      <w:r w:rsidRPr="007839B7">
        <w:rPr>
          <w:rFonts w:cs="Times New Roman"/>
          <w:b/>
        </w:rPr>
        <w:tab/>
        <w:t xml:space="preserve">Evidence in teaching 1 </w:t>
      </w:r>
      <w:r w:rsidR="000D620F">
        <w:rPr>
          <w:rFonts w:cs="Times New Roman"/>
          <w:b/>
        </w:rPr>
        <w:t xml:space="preserve"> </w:t>
      </w:r>
      <w:r w:rsidRPr="007839B7">
        <w:rPr>
          <w:rFonts w:cs="Times New Roman"/>
          <w:b/>
        </w:rPr>
        <w:t xml:space="preserve">2 </w:t>
      </w:r>
      <w:r w:rsidR="000D620F">
        <w:rPr>
          <w:rFonts w:cs="Times New Roman"/>
          <w:b/>
        </w:rPr>
        <w:t xml:space="preserve"> </w:t>
      </w:r>
      <w:r w:rsidRPr="007839B7">
        <w:rPr>
          <w:rFonts w:cs="Times New Roman"/>
          <w:b/>
        </w:rPr>
        <w:t xml:space="preserve">3 </w:t>
      </w:r>
      <w:r w:rsidR="000D620F">
        <w:rPr>
          <w:rFonts w:cs="Times New Roman"/>
          <w:b/>
        </w:rPr>
        <w:t xml:space="preserve"> </w:t>
      </w:r>
      <w:r w:rsidRPr="007839B7">
        <w:rPr>
          <w:rFonts w:cs="Times New Roman"/>
          <w:b/>
        </w:rPr>
        <w:t xml:space="preserve">4 </w:t>
      </w:r>
    </w:p>
    <w:p w:rsidR="00007A30" w:rsidRPr="002D2DCE" w:rsidRDefault="00007A30" w:rsidP="00007A30">
      <w:pPr>
        <w:autoSpaceDE w:val="0"/>
        <w:autoSpaceDN w:val="0"/>
        <w:adjustRightInd w:val="0"/>
        <w:spacing w:after="0" w:line="240" w:lineRule="auto"/>
        <w:rPr>
          <w:rFonts w:cs="Times New Roman"/>
        </w:rPr>
      </w:pPr>
      <w:r w:rsidRPr="001D78DB">
        <w:rPr>
          <w:rFonts w:cs="Times New Roman"/>
          <w:highlight w:val="yellow"/>
        </w:rPr>
        <w:t>Comments/Evidence of Learning</w:t>
      </w:r>
      <w:r w:rsidRPr="002D2DCE">
        <w:rPr>
          <w:rFonts w:cs="Times New Roman"/>
        </w:rPr>
        <w:t>:</w:t>
      </w:r>
    </w:p>
    <w:p w:rsidR="00007A30" w:rsidRPr="002D2DCE" w:rsidRDefault="00007A30" w:rsidP="00007A30">
      <w:pPr>
        <w:autoSpaceDE w:val="0"/>
        <w:autoSpaceDN w:val="0"/>
        <w:adjustRightInd w:val="0"/>
        <w:spacing w:after="0" w:line="240" w:lineRule="auto"/>
        <w:rPr>
          <w:rFonts w:cs="Times New Roman"/>
        </w:rPr>
      </w:pPr>
    </w:p>
    <w:p w:rsidR="00007A30" w:rsidRPr="002D2DCE" w:rsidRDefault="00007A30" w:rsidP="00007A30">
      <w:pPr>
        <w:autoSpaceDE w:val="0"/>
        <w:autoSpaceDN w:val="0"/>
        <w:adjustRightInd w:val="0"/>
        <w:spacing w:after="0" w:line="240" w:lineRule="auto"/>
        <w:rPr>
          <w:rFonts w:cs="Times New Roman"/>
        </w:rPr>
      </w:pPr>
    </w:p>
    <w:p w:rsidR="00007A30" w:rsidRPr="002D2DCE" w:rsidRDefault="00007A30" w:rsidP="00007A30">
      <w:pPr>
        <w:autoSpaceDE w:val="0"/>
        <w:autoSpaceDN w:val="0"/>
        <w:adjustRightInd w:val="0"/>
      </w:pPr>
    </w:p>
    <w:p w:rsidR="00007A30" w:rsidRPr="002D2DCE" w:rsidRDefault="00007A30" w:rsidP="00007A30">
      <w:pPr>
        <w:autoSpaceDE w:val="0"/>
        <w:autoSpaceDN w:val="0"/>
        <w:adjustRightInd w:val="0"/>
      </w:pPr>
    </w:p>
    <w:p w:rsidR="00007A30" w:rsidRDefault="00007A30" w:rsidP="00007A30">
      <w:pPr>
        <w:autoSpaceDE w:val="0"/>
        <w:autoSpaceDN w:val="0"/>
        <w:adjustRightInd w:val="0"/>
        <w:spacing w:after="0" w:line="240" w:lineRule="auto"/>
        <w:rPr>
          <w:rFonts w:cs="Times New Roman"/>
          <w:b/>
          <w:bCs/>
        </w:rPr>
      </w:pPr>
    </w:p>
    <w:p w:rsidR="00007A30" w:rsidRPr="002D2DCE" w:rsidRDefault="00007A30" w:rsidP="00007A30">
      <w:pPr>
        <w:autoSpaceDE w:val="0"/>
        <w:autoSpaceDN w:val="0"/>
        <w:adjustRightInd w:val="0"/>
        <w:spacing w:after="0" w:line="240" w:lineRule="auto"/>
        <w:rPr>
          <w:rFonts w:cs="Times New Roman"/>
          <w:b/>
          <w:bCs/>
        </w:rPr>
      </w:pPr>
      <w:r w:rsidRPr="002D2DCE">
        <w:rPr>
          <w:rFonts w:cs="Times New Roman"/>
          <w:b/>
          <w:bCs/>
        </w:rPr>
        <w:t>NCSS Theme II</w:t>
      </w:r>
    </w:p>
    <w:p w:rsidR="00007A30" w:rsidRPr="002D2DCE" w:rsidRDefault="00007A30" w:rsidP="00007A30">
      <w:pPr>
        <w:autoSpaceDE w:val="0"/>
        <w:autoSpaceDN w:val="0"/>
        <w:adjustRightInd w:val="0"/>
        <w:spacing w:after="0" w:line="240" w:lineRule="auto"/>
        <w:rPr>
          <w:rFonts w:cs="Times New Roman"/>
          <w:b/>
          <w:bCs/>
        </w:rPr>
      </w:pPr>
      <w:r w:rsidRPr="002D2DCE">
        <w:rPr>
          <w:rFonts w:cs="Times New Roman"/>
          <w:b/>
          <w:bCs/>
        </w:rPr>
        <w:t xml:space="preserve">Time, Continuity and Change - </w:t>
      </w:r>
      <w:r w:rsidRPr="002D2DCE">
        <w:rPr>
          <w:rFonts w:cs="Times New Roman"/>
          <w:i/>
          <w:iCs/>
        </w:rPr>
        <w:t xml:space="preserve">Teachers of social studies at all school levels should provide developmentally appropriate experiences as they guide learners in the study of </w:t>
      </w:r>
      <w:r w:rsidRPr="002D2DCE">
        <w:rPr>
          <w:rFonts w:cs="Times New Roman"/>
          <w:bCs/>
          <w:i/>
          <w:iCs/>
        </w:rPr>
        <w:t xml:space="preserve">time continuity </w:t>
      </w:r>
      <w:r w:rsidRPr="002D2DCE">
        <w:rPr>
          <w:rFonts w:cs="Times New Roman"/>
          <w:i/>
          <w:iCs/>
        </w:rPr>
        <w:t xml:space="preserve">and </w:t>
      </w:r>
      <w:r w:rsidRPr="002D2DCE">
        <w:rPr>
          <w:rFonts w:cs="Times New Roman"/>
          <w:bCs/>
          <w:i/>
          <w:iCs/>
        </w:rPr>
        <w:t>change.</w:t>
      </w:r>
    </w:p>
    <w:p w:rsidR="00007A30" w:rsidRPr="002D2DCE" w:rsidRDefault="00007A30" w:rsidP="00007A30">
      <w:pPr>
        <w:autoSpaceDE w:val="0"/>
        <w:autoSpaceDN w:val="0"/>
        <w:adjustRightInd w:val="0"/>
        <w:spacing w:after="0" w:line="240" w:lineRule="auto"/>
        <w:rPr>
          <w:rFonts w:cs="Times New Roman"/>
          <w:b/>
          <w:bCs/>
          <w:i/>
          <w:iCs/>
        </w:rPr>
      </w:pPr>
    </w:p>
    <w:p w:rsidR="00007A30" w:rsidRPr="002D2DCE" w:rsidRDefault="00007A30" w:rsidP="00007A30">
      <w:pPr>
        <w:autoSpaceDE w:val="0"/>
        <w:autoSpaceDN w:val="0"/>
        <w:adjustRightInd w:val="0"/>
        <w:spacing w:after="0" w:line="240" w:lineRule="auto"/>
        <w:rPr>
          <w:rFonts w:cs="Times New Roman"/>
        </w:rPr>
      </w:pPr>
      <w:r w:rsidRPr="002D2DCE">
        <w:rPr>
          <w:rFonts w:cs="Times New Roman"/>
          <w:b/>
          <w:bCs/>
        </w:rPr>
        <w:t xml:space="preserve">Description: </w:t>
      </w:r>
      <w:r w:rsidRPr="002D2DCE">
        <w:rPr>
          <w:rFonts w:cs="Times New Roman"/>
        </w:rPr>
        <w:t>Human beings seek to understand their historical roots and to locate themselves in time. Knowing how to read and reconstruct the past allows one to develop a historical perspective and to answer questions such as: Who am I? What happened in the past? How am I connected to those in the past? How has the world changed and how might it change in the future? Why does our personal sense of relatedness to the past change? This theme typically appears in courses in history and others that draw upon historical knowledge and habits.</w:t>
      </w:r>
    </w:p>
    <w:p w:rsidR="00007A30" w:rsidRPr="002D2DCE" w:rsidRDefault="00007A30" w:rsidP="00007A30">
      <w:pPr>
        <w:autoSpaceDE w:val="0"/>
        <w:autoSpaceDN w:val="0"/>
        <w:adjustRightInd w:val="0"/>
        <w:spacing w:after="0" w:line="240" w:lineRule="auto"/>
        <w:rPr>
          <w:rFonts w:cs="Times New Roman"/>
        </w:rPr>
      </w:pPr>
    </w:p>
    <w:p w:rsidR="00007A30" w:rsidRPr="000D620F" w:rsidRDefault="00007A30" w:rsidP="00007A30">
      <w:pPr>
        <w:autoSpaceDE w:val="0"/>
        <w:autoSpaceDN w:val="0"/>
        <w:adjustRightInd w:val="0"/>
        <w:spacing w:after="0" w:line="240" w:lineRule="auto"/>
        <w:rPr>
          <w:rFonts w:cs="Times New Roman"/>
          <w:b/>
        </w:rPr>
      </w:pPr>
      <w:r w:rsidRPr="000D620F">
        <w:rPr>
          <w:rFonts w:cs="Times New Roman"/>
          <w:b/>
        </w:rPr>
        <w:t xml:space="preserve">Evidence in planning </w:t>
      </w:r>
      <w:proofErr w:type="gramStart"/>
      <w:r w:rsidRPr="000D620F">
        <w:rPr>
          <w:rFonts w:cs="Times New Roman"/>
          <w:b/>
        </w:rPr>
        <w:t xml:space="preserve">1 </w:t>
      </w:r>
      <w:r w:rsidR="000D620F">
        <w:rPr>
          <w:rFonts w:cs="Times New Roman"/>
          <w:b/>
        </w:rPr>
        <w:t xml:space="preserve"> </w:t>
      </w:r>
      <w:r w:rsidRPr="000D620F">
        <w:rPr>
          <w:rFonts w:cs="Times New Roman"/>
          <w:b/>
        </w:rPr>
        <w:t>2</w:t>
      </w:r>
      <w:proofErr w:type="gramEnd"/>
      <w:r w:rsidRPr="000D620F">
        <w:rPr>
          <w:rFonts w:cs="Times New Roman"/>
          <w:b/>
        </w:rPr>
        <w:t xml:space="preserve"> </w:t>
      </w:r>
      <w:r w:rsidR="000D620F">
        <w:rPr>
          <w:rFonts w:cs="Times New Roman"/>
          <w:b/>
        </w:rPr>
        <w:t xml:space="preserve"> </w:t>
      </w:r>
      <w:r w:rsidRPr="000D620F">
        <w:rPr>
          <w:rFonts w:cs="Times New Roman"/>
          <w:b/>
        </w:rPr>
        <w:t xml:space="preserve">3 </w:t>
      </w:r>
      <w:r w:rsidR="000D620F">
        <w:rPr>
          <w:rFonts w:cs="Times New Roman"/>
          <w:b/>
        </w:rPr>
        <w:t xml:space="preserve"> 4</w:t>
      </w:r>
      <w:r w:rsidRPr="000D620F">
        <w:rPr>
          <w:rFonts w:cs="Times New Roman"/>
          <w:b/>
        </w:rPr>
        <w:tab/>
      </w:r>
      <w:r w:rsidRPr="000D620F">
        <w:rPr>
          <w:rFonts w:cs="Times New Roman"/>
          <w:b/>
        </w:rPr>
        <w:tab/>
      </w:r>
      <w:r w:rsidRPr="000D620F">
        <w:rPr>
          <w:rFonts w:cs="Times New Roman"/>
          <w:b/>
        </w:rPr>
        <w:tab/>
      </w:r>
      <w:r w:rsidRPr="000D620F">
        <w:rPr>
          <w:rFonts w:cs="Times New Roman"/>
          <w:b/>
        </w:rPr>
        <w:tab/>
        <w:t xml:space="preserve">Evidence in teaching 1 </w:t>
      </w:r>
      <w:r w:rsidR="000D620F">
        <w:rPr>
          <w:rFonts w:cs="Times New Roman"/>
          <w:b/>
        </w:rPr>
        <w:t xml:space="preserve"> </w:t>
      </w:r>
      <w:r w:rsidRPr="000D620F">
        <w:rPr>
          <w:rFonts w:cs="Times New Roman"/>
          <w:b/>
        </w:rPr>
        <w:t xml:space="preserve">2 </w:t>
      </w:r>
      <w:r w:rsidR="000D620F">
        <w:rPr>
          <w:rFonts w:cs="Times New Roman"/>
          <w:b/>
        </w:rPr>
        <w:t xml:space="preserve"> </w:t>
      </w:r>
      <w:r w:rsidRPr="000D620F">
        <w:rPr>
          <w:rFonts w:cs="Times New Roman"/>
          <w:b/>
        </w:rPr>
        <w:t xml:space="preserve">3 </w:t>
      </w:r>
      <w:r w:rsidR="000D620F">
        <w:rPr>
          <w:rFonts w:cs="Times New Roman"/>
          <w:b/>
        </w:rPr>
        <w:t xml:space="preserve"> </w:t>
      </w:r>
      <w:r w:rsidRPr="000D620F">
        <w:rPr>
          <w:rFonts w:cs="Times New Roman"/>
          <w:b/>
        </w:rPr>
        <w:t xml:space="preserve">4 </w:t>
      </w:r>
    </w:p>
    <w:p w:rsidR="00007A30" w:rsidRPr="002D2DCE" w:rsidRDefault="00007A30" w:rsidP="00007A30">
      <w:pPr>
        <w:autoSpaceDE w:val="0"/>
        <w:autoSpaceDN w:val="0"/>
        <w:adjustRightInd w:val="0"/>
        <w:spacing w:after="0" w:line="240" w:lineRule="auto"/>
        <w:rPr>
          <w:rFonts w:cs="Times New Roman"/>
        </w:rPr>
      </w:pPr>
      <w:r w:rsidRPr="001D78DB">
        <w:rPr>
          <w:rFonts w:cs="Times New Roman"/>
          <w:highlight w:val="yellow"/>
        </w:rPr>
        <w:t>Comments/Evidence of Learning:</w:t>
      </w:r>
    </w:p>
    <w:p w:rsidR="00007A30" w:rsidRPr="002D2DCE" w:rsidRDefault="00007A30" w:rsidP="00007A30">
      <w:pPr>
        <w:autoSpaceDE w:val="0"/>
        <w:autoSpaceDN w:val="0"/>
        <w:adjustRightInd w:val="0"/>
        <w:spacing w:after="0" w:line="240" w:lineRule="auto"/>
        <w:rPr>
          <w:rFonts w:cs="Times New Roman"/>
        </w:rPr>
      </w:pPr>
    </w:p>
    <w:p w:rsidR="00007A30" w:rsidRPr="002D2DCE" w:rsidRDefault="00007A30" w:rsidP="00007A30">
      <w:pPr>
        <w:autoSpaceDE w:val="0"/>
        <w:autoSpaceDN w:val="0"/>
        <w:adjustRightInd w:val="0"/>
        <w:rPr>
          <w:rFonts w:cs="Times New Roman"/>
        </w:rPr>
      </w:pPr>
    </w:p>
    <w:p w:rsidR="00007A30" w:rsidRPr="002D2DCE" w:rsidRDefault="00007A30" w:rsidP="00007A30">
      <w:pPr>
        <w:autoSpaceDE w:val="0"/>
        <w:autoSpaceDN w:val="0"/>
        <w:adjustRightInd w:val="0"/>
      </w:pPr>
    </w:p>
    <w:p w:rsidR="00007A30" w:rsidRDefault="00007A30" w:rsidP="00007A30">
      <w:pPr>
        <w:autoSpaceDE w:val="0"/>
        <w:autoSpaceDN w:val="0"/>
        <w:adjustRightInd w:val="0"/>
        <w:spacing w:after="0" w:line="240" w:lineRule="auto"/>
      </w:pPr>
    </w:p>
    <w:p w:rsidR="00007A30" w:rsidRDefault="00007A30" w:rsidP="00007A30">
      <w:pPr>
        <w:autoSpaceDE w:val="0"/>
        <w:autoSpaceDN w:val="0"/>
        <w:adjustRightInd w:val="0"/>
        <w:spacing w:after="0" w:line="240" w:lineRule="auto"/>
      </w:pPr>
    </w:p>
    <w:p w:rsidR="00007A30" w:rsidRPr="002D2DCE" w:rsidRDefault="00007A30" w:rsidP="00007A30">
      <w:pPr>
        <w:autoSpaceDE w:val="0"/>
        <w:autoSpaceDN w:val="0"/>
        <w:adjustRightInd w:val="0"/>
        <w:spacing w:after="0" w:line="240" w:lineRule="auto"/>
        <w:rPr>
          <w:rFonts w:cs="Times New Roman"/>
          <w:b/>
          <w:bCs/>
        </w:rPr>
      </w:pPr>
      <w:r w:rsidRPr="002D2DCE">
        <w:rPr>
          <w:rFonts w:cs="Times New Roman"/>
          <w:b/>
          <w:bCs/>
        </w:rPr>
        <w:t>NCSS Theme III</w:t>
      </w:r>
    </w:p>
    <w:p w:rsidR="00007A30" w:rsidRPr="002D2DCE" w:rsidRDefault="00007A30" w:rsidP="00007A30">
      <w:pPr>
        <w:autoSpaceDE w:val="0"/>
        <w:autoSpaceDN w:val="0"/>
        <w:adjustRightInd w:val="0"/>
        <w:spacing w:after="0" w:line="240" w:lineRule="auto"/>
        <w:rPr>
          <w:rFonts w:cs="Times New Roman"/>
          <w:bCs/>
        </w:rPr>
      </w:pPr>
      <w:r w:rsidRPr="002D2DCE">
        <w:rPr>
          <w:rFonts w:cs="Times New Roman"/>
          <w:b/>
          <w:bCs/>
        </w:rPr>
        <w:t xml:space="preserve">People, Places and Environments - </w:t>
      </w:r>
      <w:r w:rsidRPr="002D2DCE">
        <w:rPr>
          <w:rFonts w:cs="Times New Roman"/>
          <w:i/>
          <w:iCs/>
        </w:rPr>
        <w:t xml:space="preserve">Teachers of social studies at all school levels should provide developmentally appropriate experiences as they guide learners in the study of </w:t>
      </w:r>
      <w:r w:rsidRPr="002D2DCE">
        <w:rPr>
          <w:rFonts w:cs="Times New Roman"/>
          <w:bCs/>
          <w:i/>
          <w:iCs/>
        </w:rPr>
        <w:t xml:space="preserve">people, places, </w:t>
      </w:r>
      <w:r w:rsidRPr="002D2DCE">
        <w:rPr>
          <w:rFonts w:cs="Times New Roman"/>
          <w:i/>
          <w:iCs/>
        </w:rPr>
        <w:t xml:space="preserve">and </w:t>
      </w:r>
      <w:r w:rsidRPr="002D2DCE">
        <w:rPr>
          <w:rFonts w:cs="Times New Roman"/>
          <w:bCs/>
          <w:i/>
          <w:iCs/>
        </w:rPr>
        <w:t>environments.</w:t>
      </w:r>
    </w:p>
    <w:p w:rsidR="00007A30" w:rsidRPr="002D2DCE" w:rsidRDefault="00007A30" w:rsidP="00007A30">
      <w:pPr>
        <w:autoSpaceDE w:val="0"/>
        <w:autoSpaceDN w:val="0"/>
        <w:adjustRightInd w:val="0"/>
        <w:spacing w:after="0" w:line="240" w:lineRule="auto"/>
        <w:rPr>
          <w:rFonts w:cs="Times New Roman"/>
          <w:b/>
          <w:bCs/>
          <w:i/>
          <w:iCs/>
        </w:rPr>
      </w:pPr>
    </w:p>
    <w:p w:rsidR="00007A30" w:rsidRPr="002D2DCE" w:rsidRDefault="00007A30" w:rsidP="00007A30">
      <w:pPr>
        <w:autoSpaceDE w:val="0"/>
        <w:autoSpaceDN w:val="0"/>
        <w:adjustRightInd w:val="0"/>
        <w:spacing w:after="0" w:line="240" w:lineRule="auto"/>
        <w:rPr>
          <w:rFonts w:cs="Times New Roman"/>
        </w:rPr>
      </w:pPr>
      <w:r w:rsidRPr="002D2DCE">
        <w:rPr>
          <w:rFonts w:cs="Times New Roman"/>
          <w:b/>
          <w:bCs/>
        </w:rPr>
        <w:t xml:space="preserve">Description: </w:t>
      </w:r>
      <w:r w:rsidRPr="002D2DCE">
        <w:rPr>
          <w:rFonts w:cs="Times New Roman"/>
        </w:rPr>
        <w:t>The study of people, places and human-environment interactions assists students as they create spatial views and geographic perspectives of the world beyond their personal locations. Students need the knowledge, skills, and understanding provided by questions such as:</w:t>
      </w:r>
    </w:p>
    <w:p w:rsidR="00007A30" w:rsidRPr="002D2DCE" w:rsidRDefault="00007A30" w:rsidP="00007A30">
      <w:pPr>
        <w:autoSpaceDE w:val="0"/>
        <w:autoSpaceDN w:val="0"/>
        <w:adjustRightInd w:val="0"/>
        <w:spacing w:after="0" w:line="240" w:lineRule="auto"/>
        <w:rPr>
          <w:rFonts w:cs="Times New Roman"/>
        </w:rPr>
      </w:pPr>
      <w:r w:rsidRPr="002D2DCE">
        <w:rPr>
          <w:rFonts w:cs="Times New Roman"/>
        </w:rPr>
        <w:t>Where are things located? Why are they located where they are: What do we mean by "region"?</w:t>
      </w:r>
    </w:p>
    <w:p w:rsidR="00007A30" w:rsidRPr="002D2DCE" w:rsidRDefault="00007A30" w:rsidP="00007A30">
      <w:pPr>
        <w:autoSpaceDE w:val="0"/>
        <w:autoSpaceDN w:val="0"/>
        <w:adjustRightInd w:val="0"/>
        <w:spacing w:after="0" w:line="240" w:lineRule="auto"/>
        <w:rPr>
          <w:rFonts w:cs="Times New Roman"/>
        </w:rPr>
      </w:pPr>
      <w:r w:rsidRPr="002D2DCE">
        <w:rPr>
          <w:rFonts w:cs="Times New Roman"/>
        </w:rPr>
        <w:lastRenderedPageBreak/>
        <w:t>How do landforms change? What implications do these changes have for people? This theme typically appears in courses dealing with area studies and geography.</w:t>
      </w:r>
    </w:p>
    <w:p w:rsidR="00007A30" w:rsidRPr="002D2DCE" w:rsidRDefault="00007A30" w:rsidP="00007A30">
      <w:pPr>
        <w:autoSpaceDE w:val="0"/>
        <w:autoSpaceDN w:val="0"/>
        <w:adjustRightInd w:val="0"/>
        <w:spacing w:after="0" w:line="240" w:lineRule="auto"/>
        <w:rPr>
          <w:rFonts w:cs="Times New Roman"/>
        </w:rPr>
      </w:pPr>
    </w:p>
    <w:p w:rsidR="00007A30" w:rsidRPr="000D620F" w:rsidRDefault="00007A30" w:rsidP="00007A30">
      <w:pPr>
        <w:autoSpaceDE w:val="0"/>
        <w:autoSpaceDN w:val="0"/>
        <w:adjustRightInd w:val="0"/>
        <w:spacing w:after="0" w:line="240" w:lineRule="auto"/>
        <w:rPr>
          <w:rFonts w:cs="Times New Roman"/>
          <w:b/>
        </w:rPr>
      </w:pPr>
      <w:r w:rsidRPr="000D620F">
        <w:rPr>
          <w:rFonts w:cs="Times New Roman"/>
          <w:b/>
        </w:rPr>
        <w:t xml:space="preserve">Evidence in planning </w:t>
      </w:r>
      <w:proofErr w:type="gramStart"/>
      <w:r w:rsidRPr="000D620F">
        <w:rPr>
          <w:rFonts w:cs="Times New Roman"/>
          <w:b/>
        </w:rPr>
        <w:t xml:space="preserve">1 </w:t>
      </w:r>
      <w:r w:rsidR="000D620F">
        <w:rPr>
          <w:rFonts w:cs="Times New Roman"/>
          <w:b/>
        </w:rPr>
        <w:t xml:space="preserve"> </w:t>
      </w:r>
      <w:r w:rsidRPr="000D620F">
        <w:rPr>
          <w:rFonts w:cs="Times New Roman"/>
          <w:b/>
        </w:rPr>
        <w:t>2</w:t>
      </w:r>
      <w:proofErr w:type="gramEnd"/>
      <w:r w:rsidRPr="000D620F">
        <w:rPr>
          <w:rFonts w:cs="Times New Roman"/>
          <w:b/>
        </w:rPr>
        <w:t xml:space="preserve"> </w:t>
      </w:r>
      <w:r w:rsidR="000D620F">
        <w:rPr>
          <w:rFonts w:cs="Times New Roman"/>
          <w:b/>
        </w:rPr>
        <w:t xml:space="preserve"> </w:t>
      </w:r>
      <w:r w:rsidRPr="000D620F">
        <w:rPr>
          <w:rFonts w:cs="Times New Roman"/>
          <w:b/>
        </w:rPr>
        <w:t xml:space="preserve">3 </w:t>
      </w:r>
      <w:r w:rsidR="000D620F">
        <w:rPr>
          <w:rFonts w:cs="Times New Roman"/>
          <w:b/>
        </w:rPr>
        <w:t xml:space="preserve"> </w:t>
      </w:r>
      <w:r w:rsidRPr="000D620F">
        <w:rPr>
          <w:rFonts w:cs="Times New Roman"/>
          <w:b/>
        </w:rPr>
        <w:t xml:space="preserve">4 </w:t>
      </w:r>
      <w:r w:rsidRPr="000D620F">
        <w:rPr>
          <w:rFonts w:cs="Times New Roman"/>
          <w:b/>
        </w:rPr>
        <w:tab/>
      </w:r>
      <w:r w:rsidRPr="000D620F">
        <w:rPr>
          <w:rFonts w:cs="Times New Roman"/>
          <w:b/>
        </w:rPr>
        <w:tab/>
      </w:r>
      <w:r w:rsidRPr="000D620F">
        <w:rPr>
          <w:rFonts w:cs="Times New Roman"/>
          <w:b/>
        </w:rPr>
        <w:tab/>
      </w:r>
      <w:r w:rsidRPr="000D620F">
        <w:rPr>
          <w:rFonts w:cs="Times New Roman"/>
          <w:b/>
        </w:rPr>
        <w:tab/>
        <w:t xml:space="preserve">Evidence in teaching 1 </w:t>
      </w:r>
      <w:r w:rsidR="000D620F">
        <w:rPr>
          <w:rFonts w:cs="Times New Roman"/>
          <w:b/>
        </w:rPr>
        <w:t xml:space="preserve"> </w:t>
      </w:r>
      <w:r w:rsidRPr="000D620F">
        <w:rPr>
          <w:rFonts w:cs="Times New Roman"/>
          <w:b/>
        </w:rPr>
        <w:t xml:space="preserve">2 </w:t>
      </w:r>
      <w:r w:rsidR="000D620F">
        <w:rPr>
          <w:rFonts w:cs="Times New Roman"/>
          <w:b/>
        </w:rPr>
        <w:t xml:space="preserve"> </w:t>
      </w:r>
      <w:r w:rsidRPr="000D620F">
        <w:rPr>
          <w:rFonts w:cs="Times New Roman"/>
          <w:b/>
        </w:rPr>
        <w:t xml:space="preserve">3 </w:t>
      </w:r>
      <w:r w:rsidR="000D620F">
        <w:rPr>
          <w:rFonts w:cs="Times New Roman"/>
          <w:b/>
        </w:rPr>
        <w:t xml:space="preserve"> </w:t>
      </w:r>
      <w:r w:rsidRPr="000D620F">
        <w:rPr>
          <w:rFonts w:cs="Times New Roman"/>
          <w:b/>
        </w:rPr>
        <w:t xml:space="preserve">4 </w:t>
      </w:r>
    </w:p>
    <w:p w:rsidR="00007A30" w:rsidRPr="002D2DCE" w:rsidRDefault="00007A30" w:rsidP="00007A30">
      <w:pPr>
        <w:autoSpaceDE w:val="0"/>
        <w:autoSpaceDN w:val="0"/>
        <w:adjustRightInd w:val="0"/>
        <w:spacing w:after="0" w:line="240" w:lineRule="auto"/>
        <w:rPr>
          <w:rFonts w:cs="Times New Roman"/>
        </w:rPr>
      </w:pPr>
      <w:r w:rsidRPr="001D78DB">
        <w:rPr>
          <w:rFonts w:cs="Times New Roman"/>
          <w:highlight w:val="yellow"/>
        </w:rPr>
        <w:t>Comments/Evidence of Learning</w:t>
      </w:r>
      <w:r w:rsidRPr="002D2DCE">
        <w:rPr>
          <w:rFonts w:cs="Times New Roman"/>
        </w:rPr>
        <w:t>:</w:t>
      </w:r>
    </w:p>
    <w:p w:rsidR="00007A30" w:rsidRPr="002D2DCE" w:rsidRDefault="00007A30" w:rsidP="00007A30">
      <w:pPr>
        <w:autoSpaceDE w:val="0"/>
        <w:autoSpaceDN w:val="0"/>
        <w:adjustRightInd w:val="0"/>
        <w:spacing w:after="0" w:line="240" w:lineRule="auto"/>
        <w:rPr>
          <w:rFonts w:cs="Times New Roman"/>
        </w:rPr>
      </w:pPr>
    </w:p>
    <w:p w:rsidR="00007A30" w:rsidRPr="002D2DCE" w:rsidRDefault="00007A30" w:rsidP="00007A30">
      <w:pPr>
        <w:autoSpaceDE w:val="0"/>
        <w:autoSpaceDN w:val="0"/>
        <w:adjustRightInd w:val="0"/>
        <w:spacing w:after="0" w:line="240" w:lineRule="auto"/>
        <w:rPr>
          <w:rFonts w:cs="Times New Roman"/>
        </w:rPr>
      </w:pPr>
    </w:p>
    <w:p w:rsidR="00007A30" w:rsidRPr="002D2DCE" w:rsidRDefault="00007A30" w:rsidP="00007A30">
      <w:pPr>
        <w:autoSpaceDE w:val="0"/>
        <w:autoSpaceDN w:val="0"/>
        <w:adjustRightInd w:val="0"/>
        <w:spacing w:after="0" w:line="240" w:lineRule="auto"/>
        <w:rPr>
          <w:rFonts w:cs="Times New Roman"/>
        </w:rPr>
      </w:pPr>
    </w:p>
    <w:p w:rsidR="00007A30" w:rsidRPr="002D2DCE" w:rsidRDefault="00007A30" w:rsidP="00007A30">
      <w:pPr>
        <w:autoSpaceDE w:val="0"/>
        <w:autoSpaceDN w:val="0"/>
        <w:adjustRightInd w:val="0"/>
        <w:spacing w:after="0" w:line="240" w:lineRule="auto"/>
        <w:rPr>
          <w:rFonts w:cs="Times New Roman"/>
        </w:rPr>
      </w:pPr>
    </w:p>
    <w:p w:rsidR="00007A30" w:rsidRPr="002D2DCE" w:rsidRDefault="00007A30" w:rsidP="00007A30">
      <w:pPr>
        <w:autoSpaceDE w:val="0"/>
        <w:autoSpaceDN w:val="0"/>
        <w:adjustRightInd w:val="0"/>
        <w:spacing w:after="0" w:line="240" w:lineRule="auto"/>
        <w:rPr>
          <w:rFonts w:cs="Times New Roman"/>
        </w:rPr>
      </w:pPr>
    </w:p>
    <w:p w:rsidR="00007A30" w:rsidRPr="002D2DCE" w:rsidRDefault="00007A30" w:rsidP="00007A30">
      <w:pPr>
        <w:autoSpaceDE w:val="0"/>
        <w:autoSpaceDN w:val="0"/>
        <w:adjustRightInd w:val="0"/>
        <w:spacing w:after="0" w:line="240" w:lineRule="auto"/>
        <w:rPr>
          <w:rFonts w:cs="Times New Roman"/>
        </w:rPr>
      </w:pPr>
    </w:p>
    <w:p w:rsidR="00007A30" w:rsidRDefault="00007A30" w:rsidP="00007A30">
      <w:pPr>
        <w:autoSpaceDE w:val="0"/>
        <w:autoSpaceDN w:val="0"/>
        <w:adjustRightInd w:val="0"/>
        <w:spacing w:after="0" w:line="240" w:lineRule="auto"/>
        <w:rPr>
          <w:rFonts w:cs="Times New Roman"/>
          <w:b/>
          <w:bCs/>
        </w:rPr>
      </w:pPr>
    </w:p>
    <w:p w:rsidR="00007A30" w:rsidRDefault="00007A30" w:rsidP="00007A30">
      <w:pPr>
        <w:autoSpaceDE w:val="0"/>
        <w:autoSpaceDN w:val="0"/>
        <w:adjustRightInd w:val="0"/>
        <w:spacing w:after="0" w:line="240" w:lineRule="auto"/>
        <w:rPr>
          <w:rFonts w:cs="Times New Roman"/>
          <w:b/>
          <w:bCs/>
        </w:rPr>
      </w:pPr>
    </w:p>
    <w:p w:rsidR="00007A30" w:rsidRDefault="00007A30" w:rsidP="00007A30">
      <w:pPr>
        <w:autoSpaceDE w:val="0"/>
        <w:autoSpaceDN w:val="0"/>
        <w:adjustRightInd w:val="0"/>
        <w:spacing w:after="0" w:line="240" w:lineRule="auto"/>
        <w:rPr>
          <w:rFonts w:cs="Times New Roman"/>
          <w:b/>
          <w:bCs/>
        </w:rPr>
      </w:pPr>
    </w:p>
    <w:p w:rsidR="00007A30" w:rsidRDefault="00007A30" w:rsidP="00007A30">
      <w:pPr>
        <w:autoSpaceDE w:val="0"/>
        <w:autoSpaceDN w:val="0"/>
        <w:adjustRightInd w:val="0"/>
        <w:spacing w:after="0" w:line="240" w:lineRule="auto"/>
        <w:rPr>
          <w:rFonts w:cs="Times New Roman"/>
          <w:b/>
          <w:bCs/>
        </w:rPr>
      </w:pPr>
    </w:p>
    <w:p w:rsidR="00007A30" w:rsidRPr="002D2DCE" w:rsidRDefault="00007A30" w:rsidP="00007A30">
      <w:pPr>
        <w:autoSpaceDE w:val="0"/>
        <w:autoSpaceDN w:val="0"/>
        <w:adjustRightInd w:val="0"/>
        <w:spacing w:after="0" w:line="240" w:lineRule="auto"/>
        <w:rPr>
          <w:rFonts w:cs="Times New Roman"/>
        </w:rPr>
      </w:pPr>
      <w:r w:rsidRPr="002D2DCE">
        <w:rPr>
          <w:rFonts w:cs="Times New Roman"/>
          <w:b/>
          <w:bCs/>
        </w:rPr>
        <w:t>NCSS Theme IV</w:t>
      </w:r>
    </w:p>
    <w:p w:rsidR="00007A30" w:rsidRPr="002D2DCE" w:rsidRDefault="00007A30" w:rsidP="00007A30">
      <w:pPr>
        <w:autoSpaceDE w:val="0"/>
        <w:autoSpaceDN w:val="0"/>
        <w:adjustRightInd w:val="0"/>
        <w:spacing w:after="0" w:line="240" w:lineRule="auto"/>
        <w:rPr>
          <w:rFonts w:cs="Times New Roman"/>
          <w:b/>
          <w:bCs/>
        </w:rPr>
      </w:pPr>
      <w:r w:rsidRPr="002D2DCE">
        <w:rPr>
          <w:rFonts w:cs="Times New Roman"/>
          <w:b/>
          <w:bCs/>
        </w:rPr>
        <w:t xml:space="preserve">Individual Human Development and Identity- </w:t>
      </w:r>
      <w:r w:rsidRPr="002D2DCE">
        <w:rPr>
          <w:rFonts w:cs="Times New Roman"/>
          <w:i/>
          <w:iCs/>
        </w:rPr>
        <w:t xml:space="preserve">Teachers of social studies at all school levels should provide developmentally appropriate experiences as they guide learners in the study of ideas associated with </w:t>
      </w:r>
      <w:r w:rsidRPr="002D2DCE">
        <w:rPr>
          <w:rFonts w:cs="Times New Roman"/>
          <w:bCs/>
          <w:i/>
          <w:iCs/>
        </w:rPr>
        <w:t xml:space="preserve">individual human development </w:t>
      </w:r>
      <w:r w:rsidRPr="002D2DCE">
        <w:rPr>
          <w:rFonts w:cs="Times New Roman"/>
          <w:i/>
          <w:iCs/>
        </w:rPr>
        <w:t xml:space="preserve">and </w:t>
      </w:r>
      <w:r w:rsidRPr="002D2DCE">
        <w:rPr>
          <w:rFonts w:cs="Times New Roman"/>
          <w:bCs/>
          <w:i/>
          <w:iCs/>
        </w:rPr>
        <w:t>identity.</w:t>
      </w:r>
    </w:p>
    <w:p w:rsidR="00007A30" w:rsidRPr="002D2DCE" w:rsidRDefault="00007A30" w:rsidP="00007A30">
      <w:pPr>
        <w:autoSpaceDE w:val="0"/>
        <w:autoSpaceDN w:val="0"/>
        <w:adjustRightInd w:val="0"/>
        <w:spacing w:after="0" w:line="240" w:lineRule="auto"/>
        <w:rPr>
          <w:rFonts w:cs="Times New Roman"/>
          <w:b/>
          <w:bCs/>
          <w:i/>
          <w:iCs/>
        </w:rPr>
      </w:pPr>
    </w:p>
    <w:p w:rsidR="00007A30" w:rsidRPr="002D2DCE" w:rsidRDefault="00007A30" w:rsidP="00007A30">
      <w:pPr>
        <w:autoSpaceDE w:val="0"/>
        <w:autoSpaceDN w:val="0"/>
        <w:adjustRightInd w:val="0"/>
        <w:spacing w:after="0" w:line="240" w:lineRule="auto"/>
        <w:rPr>
          <w:rFonts w:cs="Times New Roman"/>
        </w:rPr>
      </w:pPr>
      <w:r w:rsidRPr="002D2DCE">
        <w:rPr>
          <w:rFonts w:cs="Times New Roman"/>
          <w:b/>
          <w:bCs/>
        </w:rPr>
        <w:t xml:space="preserve">Description: </w:t>
      </w:r>
      <w:r w:rsidRPr="002D2DCE">
        <w:rPr>
          <w:rFonts w:cs="Times New Roman"/>
        </w:rPr>
        <w:t>Personal identity is shaped by one's culture, by groups, and by institutional influences.</w:t>
      </w:r>
    </w:p>
    <w:p w:rsidR="00007A30" w:rsidRPr="002D2DCE" w:rsidRDefault="00007A30" w:rsidP="00007A30">
      <w:pPr>
        <w:autoSpaceDE w:val="0"/>
        <w:autoSpaceDN w:val="0"/>
        <w:adjustRightInd w:val="0"/>
        <w:spacing w:after="0" w:line="240" w:lineRule="auto"/>
        <w:rPr>
          <w:rFonts w:cs="Times New Roman"/>
        </w:rPr>
      </w:pPr>
      <w:r w:rsidRPr="002D2DCE">
        <w:rPr>
          <w:rFonts w:cs="Times New Roman"/>
        </w:rPr>
        <w:t>Students should consider such questions as: How do people learn? Why do people behave as they do?</w:t>
      </w:r>
    </w:p>
    <w:p w:rsidR="00007A30" w:rsidRPr="002D2DCE" w:rsidRDefault="00007A30" w:rsidP="00007A30">
      <w:pPr>
        <w:autoSpaceDE w:val="0"/>
        <w:autoSpaceDN w:val="0"/>
        <w:adjustRightInd w:val="0"/>
        <w:spacing w:after="0" w:line="240" w:lineRule="auto"/>
        <w:rPr>
          <w:rFonts w:cs="Times New Roman"/>
        </w:rPr>
      </w:pPr>
      <w:r w:rsidRPr="002D2DCE">
        <w:rPr>
          <w:rFonts w:cs="Times New Roman"/>
        </w:rPr>
        <w:t>What influences how people learn, perceive and grow? How do people meet their basic needs in a variety of contexts? How do individuals develop from youth to adulthood? This theme typically appears in courses dealing with psychology and anthropology.</w:t>
      </w:r>
    </w:p>
    <w:p w:rsidR="00007A30" w:rsidRPr="002D2DCE" w:rsidRDefault="00007A30" w:rsidP="00007A30">
      <w:pPr>
        <w:autoSpaceDE w:val="0"/>
        <w:autoSpaceDN w:val="0"/>
        <w:adjustRightInd w:val="0"/>
        <w:spacing w:after="0" w:line="240" w:lineRule="auto"/>
        <w:rPr>
          <w:rFonts w:cs="Times New Roman"/>
        </w:rPr>
      </w:pPr>
    </w:p>
    <w:p w:rsidR="00007A30" w:rsidRPr="002D2DCE" w:rsidRDefault="00007A30" w:rsidP="00007A30">
      <w:pPr>
        <w:autoSpaceDE w:val="0"/>
        <w:autoSpaceDN w:val="0"/>
        <w:adjustRightInd w:val="0"/>
        <w:spacing w:after="0" w:line="240" w:lineRule="auto"/>
        <w:rPr>
          <w:rFonts w:cs="Times New Roman"/>
        </w:rPr>
      </w:pPr>
      <w:r w:rsidRPr="002D2DCE">
        <w:rPr>
          <w:rFonts w:cs="Times New Roman"/>
        </w:rPr>
        <w:t xml:space="preserve">Evidence in planning 1 2 3 4 </w:t>
      </w:r>
      <w:r w:rsidRPr="002D2DCE">
        <w:rPr>
          <w:rFonts w:cs="Times New Roman"/>
        </w:rPr>
        <w:tab/>
      </w:r>
      <w:r w:rsidRPr="002D2DCE">
        <w:rPr>
          <w:rFonts w:cs="Times New Roman"/>
        </w:rPr>
        <w:tab/>
      </w:r>
      <w:r w:rsidRPr="002D2DCE">
        <w:rPr>
          <w:rFonts w:cs="Times New Roman"/>
        </w:rPr>
        <w:tab/>
      </w:r>
      <w:r w:rsidRPr="002D2DCE">
        <w:rPr>
          <w:rFonts w:cs="Times New Roman"/>
        </w:rPr>
        <w:tab/>
        <w:t xml:space="preserve">Evidence in teaching 1 2 3 4 </w:t>
      </w:r>
    </w:p>
    <w:p w:rsidR="00007A30" w:rsidRPr="002D2DCE" w:rsidRDefault="00007A30" w:rsidP="00007A30">
      <w:pPr>
        <w:autoSpaceDE w:val="0"/>
        <w:autoSpaceDN w:val="0"/>
        <w:adjustRightInd w:val="0"/>
        <w:spacing w:after="0" w:line="240" w:lineRule="auto"/>
        <w:rPr>
          <w:rFonts w:cs="Times New Roman"/>
        </w:rPr>
      </w:pPr>
      <w:r w:rsidRPr="001D78DB">
        <w:rPr>
          <w:rFonts w:cs="Times New Roman"/>
          <w:highlight w:val="yellow"/>
        </w:rPr>
        <w:t>Comments/Evidence of Learning:</w:t>
      </w:r>
    </w:p>
    <w:p w:rsidR="00007A30" w:rsidRPr="002D2DCE" w:rsidRDefault="00007A30" w:rsidP="00007A30">
      <w:pPr>
        <w:autoSpaceDE w:val="0"/>
        <w:autoSpaceDN w:val="0"/>
        <w:adjustRightInd w:val="0"/>
        <w:spacing w:after="0" w:line="240" w:lineRule="auto"/>
        <w:rPr>
          <w:rFonts w:cs="Times New Roman"/>
        </w:rPr>
      </w:pPr>
    </w:p>
    <w:p w:rsidR="00007A30" w:rsidRPr="002D2DCE" w:rsidRDefault="00007A30" w:rsidP="00007A30">
      <w:pPr>
        <w:autoSpaceDE w:val="0"/>
        <w:autoSpaceDN w:val="0"/>
        <w:adjustRightInd w:val="0"/>
        <w:spacing w:after="0" w:line="240" w:lineRule="auto"/>
        <w:rPr>
          <w:rFonts w:cs="Times New Roman"/>
        </w:rPr>
      </w:pPr>
    </w:p>
    <w:p w:rsidR="00007A30" w:rsidRPr="002D2DCE" w:rsidRDefault="00007A30" w:rsidP="00007A30">
      <w:pPr>
        <w:autoSpaceDE w:val="0"/>
        <w:autoSpaceDN w:val="0"/>
        <w:adjustRightInd w:val="0"/>
        <w:spacing w:after="0" w:line="240" w:lineRule="auto"/>
        <w:rPr>
          <w:rFonts w:cs="Times New Roman"/>
        </w:rPr>
      </w:pPr>
    </w:p>
    <w:p w:rsidR="00007A30" w:rsidRPr="002D2DCE" w:rsidRDefault="00007A30" w:rsidP="00007A30">
      <w:pPr>
        <w:autoSpaceDE w:val="0"/>
        <w:autoSpaceDN w:val="0"/>
        <w:adjustRightInd w:val="0"/>
        <w:spacing w:after="0" w:line="240" w:lineRule="auto"/>
        <w:rPr>
          <w:rFonts w:cs="Times New Roman"/>
        </w:rPr>
      </w:pPr>
    </w:p>
    <w:p w:rsidR="00007A30" w:rsidRPr="002D2DCE" w:rsidRDefault="00007A30" w:rsidP="00007A30">
      <w:pPr>
        <w:autoSpaceDE w:val="0"/>
        <w:autoSpaceDN w:val="0"/>
        <w:adjustRightInd w:val="0"/>
        <w:spacing w:after="0" w:line="240" w:lineRule="auto"/>
        <w:rPr>
          <w:rFonts w:cs="Times New Roman"/>
        </w:rPr>
      </w:pPr>
    </w:p>
    <w:p w:rsidR="00007A30" w:rsidRDefault="00007A30" w:rsidP="00007A30">
      <w:pPr>
        <w:autoSpaceDE w:val="0"/>
        <w:autoSpaceDN w:val="0"/>
        <w:adjustRightInd w:val="0"/>
        <w:spacing w:after="0" w:line="240" w:lineRule="auto"/>
        <w:rPr>
          <w:rFonts w:cs="Times New Roman"/>
          <w:b/>
          <w:bCs/>
        </w:rPr>
      </w:pPr>
    </w:p>
    <w:p w:rsidR="00007A30" w:rsidRDefault="00007A30" w:rsidP="00007A30">
      <w:pPr>
        <w:autoSpaceDE w:val="0"/>
        <w:autoSpaceDN w:val="0"/>
        <w:adjustRightInd w:val="0"/>
        <w:spacing w:after="0" w:line="240" w:lineRule="auto"/>
        <w:rPr>
          <w:rFonts w:cs="Times New Roman"/>
          <w:b/>
          <w:bCs/>
        </w:rPr>
      </w:pPr>
    </w:p>
    <w:p w:rsidR="00007A30" w:rsidRDefault="00007A30" w:rsidP="00007A30">
      <w:pPr>
        <w:autoSpaceDE w:val="0"/>
        <w:autoSpaceDN w:val="0"/>
        <w:adjustRightInd w:val="0"/>
        <w:spacing w:after="0" w:line="240" w:lineRule="auto"/>
        <w:rPr>
          <w:rFonts w:cs="Times New Roman"/>
          <w:b/>
          <w:bCs/>
        </w:rPr>
      </w:pPr>
    </w:p>
    <w:p w:rsidR="00007A30" w:rsidRDefault="00007A30" w:rsidP="00007A30">
      <w:pPr>
        <w:autoSpaceDE w:val="0"/>
        <w:autoSpaceDN w:val="0"/>
        <w:adjustRightInd w:val="0"/>
        <w:spacing w:after="0" w:line="240" w:lineRule="auto"/>
        <w:rPr>
          <w:rFonts w:cs="Times New Roman"/>
          <w:b/>
          <w:bCs/>
        </w:rPr>
      </w:pPr>
    </w:p>
    <w:p w:rsidR="00007A30" w:rsidRPr="002D2DCE" w:rsidRDefault="00007A30" w:rsidP="00007A30">
      <w:pPr>
        <w:autoSpaceDE w:val="0"/>
        <w:autoSpaceDN w:val="0"/>
        <w:adjustRightInd w:val="0"/>
        <w:spacing w:after="0" w:line="240" w:lineRule="auto"/>
        <w:rPr>
          <w:rFonts w:cs="Times New Roman"/>
          <w:b/>
          <w:bCs/>
        </w:rPr>
      </w:pPr>
      <w:r w:rsidRPr="002D2DCE">
        <w:rPr>
          <w:rFonts w:cs="Times New Roman"/>
          <w:b/>
          <w:bCs/>
        </w:rPr>
        <w:t>NCSS Theme V</w:t>
      </w:r>
    </w:p>
    <w:p w:rsidR="00007A30" w:rsidRPr="002D2DCE" w:rsidRDefault="00007A30" w:rsidP="00007A30">
      <w:pPr>
        <w:autoSpaceDE w:val="0"/>
        <w:autoSpaceDN w:val="0"/>
        <w:adjustRightInd w:val="0"/>
        <w:spacing w:after="0" w:line="240" w:lineRule="auto"/>
        <w:rPr>
          <w:rFonts w:cs="Times New Roman"/>
          <w:b/>
          <w:bCs/>
        </w:rPr>
      </w:pPr>
      <w:r w:rsidRPr="002D2DCE">
        <w:rPr>
          <w:rFonts w:cs="Times New Roman"/>
          <w:b/>
          <w:bCs/>
        </w:rPr>
        <w:t>Individuals, Groups and Institutions -</w:t>
      </w:r>
      <w:r w:rsidRPr="002D2DCE">
        <w:rPr>
          <w:rFonts w:cs="Times New Roman"/>
          <w:i/>
          <w:iCs/>
        </w:rPr>
        <w:t xml:space="preserve">Teachers of social studies at all levels should provide developmentally appropriate experiences as they guide learners in the study of </w:t>
      </w:r>
      <w:r w:rsidRPr="002D2DCE">
        <w:rPr>
          <w:rFonts w:cs="Times New Roman"/>
          <w:bCs/>
          <w:i/>
          <w:iCs/>
        </w:rPr>
        <w:t xml:space="preserve">interactions among individuals, groups, </w:t>
      </w:r>
      <w:r w:rsidRPr="002D2DCE">
        <w:rPr>
          <w:rFonts w:cs="Times New Roman"/>
          <w:i/>
          <w:iCs/>
        </w:rPr>
        <w:t xml:space="preserve">and </w:t>
      </w:r>
      <w:r w:rsidRPr="002D2DCE">
        <w:rPr>
          <w:rFonts w:cs="Times New Roman"/>
          <w:bCs/>
          <w:i/>
          <w:iCs/>
        </w:rPr>
        <w:t>institutions.</w:t>
      </w:r>
    </w:p>
    <w:p w:rsidR="00007A30" w:rsidRPr="002D2DCE" w:rsidRDefault="00007A30" w:rsidP="00007A30">
      <w:pPr>
        <w:autoSpaceDE w:val="0"/>
        <w:autoSpaceDN w:val="0"/>
        <w:adjustRightInd w:val="0"/>
        <w:spacing w:after="0" w:line="240" w:lineRule="auto"/>
        <w:rPr>
          <w:rFonts w:cs="Times New Roman"/>
          <w:b/>
          <w:bCs/>
          <w:i/>
          <w:iCs/>
        </w:rPr>
      </w:pPr>
    </w:p>
    <w:p w:rsidR="00007A30" w:rsidRPr="002D2DCE" w:rsidRDefault="00007A30" w:rsidP="00007A30">
      <w:pPr>
        <w:autoSpaceDE w:val="0"/>
        <w:autoSpaceDN w:val="0"/>
        <w:adjustRightInd w:val="0"/>
        <w:spacing w:after="0" w:line="240" w:lineRule="auto"/>
        <w:rPr>
          <w:rFonts w:cs="Times New Roman"/>
        </w:rPr>
      </w:pPr>
      <w:r w:rsidRPr="002D2DCE">
        <w:rPr>
          <w:rFonts w:cs="Times New Roman"/>
          <w:b/>
          <w:bCs/>
        </w:rPr>
        <w:t xml:space="preserve">Description: </w:t>
      </w:r>
      <w:r w:rsidRPr="002D2DCE">
        <w:rPr>
          <w:rFonts w:cs="Times New Roman"/>
        </w:rPr>
        <w:t>Institutions such as schools, churches, families, government agencies, and the courts play an integral role in people's lives. It is important that students learn how institutions are formed, what controls and influences them, how they influence individuals and culture, and how they are maintained or changed. Students may address questions such as: What is the role of institutions in this and other societies? How am I influenced by institutions? How do institutions change? What is my role in institutional change? This typically appears in courses dealing with sociology, anthropology, psychology, political science, and history.</w:t>
      </w:r>
    </w:p>
    <w:p w:rsidR="00007A30" w:rsidRPr="002D2DCE" w:rsidRDefault="00007A30" w:rsidP="00007A30">
      <w:pPr>
        <w:autoSpaceDE w:val="0"/>
        <w:autoSpaceDN w:val="0"/>
        <w:adjustRightInd w:val="0"/>
        <w:spacing w:after="0" w:line="240" w:lineRule="auto"/>
        <w:rPr>
          <w:rFonts w:cs="Times New Roman"/>
        </w:rPr>
      </w:pPr>
    </w:p>
    <w:p w:rsidR="00007A30" w:rsidRPr="000D620F" w:rsidRDefault="00007A30" w:rsidP="00007A30">
      <w:pPr>
        <w:autoSpaceDE w:val="0"/>
        <w:autoSpaceDN w:val="0"/>
        <w:adjustRightInd w:val="0"/>
        <w:spacing w:after="0" w:line="240" w:lineRule="auto"/>
        <w:rPr>
          <w:rFonts w:cs="Times New Roman"/>
          <w:b/>
        </w:rPr>
      </w:pPr>
      <w:r w:rsidRPr="000D620F">
        <w:rPr>
          <w:rFonts w:cs="Times New Roman"/>
          <w:b/>
        </w:rPr>
        <w:t xml:space="preserve">Evidence in planning </w:t>
      </w:r>
      <w:proofErr w:type="gramStart"/>
      <w:r w:rsidRPr="000D620F">
        <w:rPr>
          <w:rFonts w:cs="Times New Roman"/>
          <w:b/>
        </w:rPr>
        <w:t xml:space="preserve">1 </w:t>
      </w:r>
      <w:r w:rsidR="000D620F">
        <w:rPr>
          <w:rFonts w:cs="Times New Roman"/>
          <w:b/>
        </w:rPr>
        <w:t xml:space="preserve"> </w:t>
      </w:r>
      <w:r w:rsidRPr="000D620F">
        <w:rPr>
          <w:rFonts w:cs="Times New Roman"/>
          <w:b/>
        </w:rPr>
        <w:t>2</w:t>
      </w:r>
      <w:proofErr w:type="gramEnd"/>
      <w:r w:rsidRPr="000D620F">
        <w:rPr>
          <w:rFonts w:cs="Times New Roman"/>
          <w:b/>
        </w:rPr>
        <w:t xml:space="preserve"> </w:t>
      </w:r>
      <w:r w:rsidR="000D620F">
        <w:rPr>
          <w:rFonts w:cs="Times New Roman"/>
          <w:b/>
        </w:rPr>
        <w:t xml:space="preserve"> </w:t>
      </w:r>
      <w:r w:rsidRPr="000D620F">
        <w:rPr>
          <w:rFonts w:cs="Times New Roman"/>
          <w:b/>
        </w:rPr>
        <w:t xml:space="preserve">3 </w:t>
      </w:r>
      <w:r w:rsidR="000D620F">
        <w:rPr>
          <w:rFonts w:cs="Times New Roman"/>
          <w:b/>
        </w:rPr>
        <w:t xml:space="preserve"> </w:t>
      </w:r>
      <w:r w:rsidRPr="000D620F">
        <w:rPr>
          <w:rFonts w:cs="Times New Roman"/>
          <w:b/>
        </w:rPr>
        <w:t xml:space="preserve">4 </w:t>
      </w:r>
      <w:r w:rsidRPr="000D620F">
        <w:rPr>
          <w:rFonts w:cs="Times New Roman"/>
          <w:b/>
        </w:rPr>
        <w:tab/>
      </w:r>
      <w:r w:rsidRPr="000D620F">
        <w:rPr>
          <w:rFonts w:cs="Times New Roman"/>
          <w:b/>
        </w:rPr>
        <w:tab/>
      </w:r>
      <w:r w:rsidRPr="000D620F">
        <w:rPr>
          <w:rFonts w:cs="Times New Roman"/>
          <w:b/>
        </w:rPr>
        <w:tab/>
      </w:r>
      <w:r w:rsidRPr="000D620F">
        <w:rPr>
          <w:rFonts w:cs="Times New Roman"/>
          <w:b/>
        </w:rPr>
        <w:tab/>
        <w:t xml:space="preserve">Evidence in teaching 1 </w:t>
      </w:r>
      <w:r w:rsidR="000D620F">
        <w:rPr>
          <w:rFonts w:cs="Times New Roman"/>
          <w:b/>
        </w:rPr>
        <w:t xml:space="preserve"> </w:t>
      </w:r>
      <w:r w:rsidRPr="000D620F">
        <w:rPr>
          <w:rFonts w:cs="Times New Roman"/>
          <w:b/>
        </w:rPr>
        <w:t xml:space="preserve">2 </w:t>
      </w:r>
      <w:r w:rsidR="000D620F">
        <w:rPr>
          <w:rFonts w:cs="Times New Roman"/>
          <w:b/>
        </w:rPr>
        <w:t xml:space="preserve"> </w:t>
      </w:r>
      <w:r w:rsidRPr="000D620F">
        <w:rPr>
          <w:rFonts w:cs="Times New Roman"/>
          <w:b/>
        </w:rPr>
        <w:t xml:space="preserve">3 </w:t>
      </w:r>
      <w:r w:rsidR="000D620F">
        <w:rPr>
          <w:rFonts w:cs="Times New Roman"/>
          <w:b/>
        </w:rPr>
        <w:t xml:space="preserve"> </w:t>
      </w:r>
      <w:r w:rsidRPr="000D620F">
        <w:rPr>
          <w:rFonts w:cs="Times New Roman"/>
          <w:b/>
        </w:rPr>
        <w:t xml:space="preserve">4 </w:t>
      </w:r>
    </w:p>
    <w:p w:rsidR="00007A30" w:rsidRPr="002D2DCE" w:rsidRDefault="00007A30" w:rsidP="00007A30">
      <w:pPr>
        <w:autoSpaceDE w:val="0"/>
        <w:autoSpaceDN w:val="0"/>
        <w:adjustRightInd w:val="0"/>
        <w:spacing w:after="0" w:line="240" w:lineRule="auto"/>
        <w:rPr>
          <w:rFonts w:cs="Times New Roman"/>
        </w:rPr>
      </w:pPr>
      <w:r w:rsidRPr="001D78DB">
        <w:rPr>
          <w:rFonts w:cs="Times New Roman"/>
          <w:highlight w:val="yellow"/>
        </w:rPr>
        <w:t>Comments/Evidence of Learning</w:t>
      </w:r>
      <w:r w:rsidRPr="002D2DCE">
        <w:rPr>
          <w:rFonts w:cs="Times New Roman"/>
        </w:rPr>
        <w:t>:</w:t>
      </w:r>
    </w:p>
    <w:p w:rsidR="00007A30" w:rsidRPr="002D2DCE" w:rsidRDefault="00007A30" w:rsidP="00007A30">
      <w:pPr>
        <w:autoSpaceDE w:val="0"/>
        <w:autoSpaceDN w:val="0"/>
        <w:adjustRightInd w:val="0"/>
        <w:spacing w:after="0" w:line="240" w:lineRule="auto"/>
        <w:rPr>
          <w:rFonts w:cs="Times New Roman"/>
        </w:rPr>
      </w:pPr>
    </w:p>
    <w:p w:rsidR="00007A30" w:rsidRPr="002D2DCE" w:rsidRDefault="00007A30" w:rsidP="00007A30">
      <w:pPr>
        <w:autoSpaceDE w:val="0"/>
        <w:autoSpaceDN w:val="0"/>
        <w:adjustRightInd w:val="0"/>
        <w:spacing w:after="0" w:line="240" w:lineRule="auto"/>
        <w:rPr>
          <w:rFonts w:cs="Times New Roman"/>
        </w:rPr>
      </w:pPr>
    </w:p>
    <w:p w:rsidR="00007A30" w:rsidRPr="002D2DCE" w:rsidRDefault="00007A30" w:rsidP="00007A30">
      <w:pPr>
        <w:autoSpaceDE w:val="0"/>
        <w:autoSpaceDN w:val="0"/>
        <w:adjustRightInd w:val="0"/>
        <w:spacing w:after="0" w:line="240" w:lineRule="auto"/>
        <w:rPr>
          <w:rFonts w:cs="Times New Roman"/>
        </w:rPr>
      </w:pPr>
    </w:p>
    <w:p w:rsidR="00007A30" w:rsidRPr="002D2DCE" w:rsidRDefault="00007A30" w:rsidP="00007A30">
      <w:pPr>
        <w:autoSpaceDE w:val="0"/>
        <w:autoSpaceDN w:val="0"/>
        <w:adjustRightInd w:val="0"/>
        <w:spacing w:after="0" w:line="240" w:lineRule="auto"/>
        <w:rPr>
          <w:rFonts w:cs="Times New Roman"/>
        </w:rPr>
      </w:pPr>
    </w:p>
    <w:p w:rsidR="00007A30" w:rsidRPr="002D2DCE" w:rsidRDefault="00007A30" w:rsidP="00007A30">
      <w:pPr>
        <w:autoSpaceDE w:val="0"/>
        <w:autoSpaceDN w:val="0"/>
        <w:adjustRightInd w:val="0"/>
        <w:spacing w:after="0" w:line="240" w:lineRule="auto"/>
        <w:rPr>
          <w:rFonts w:cs="Times New Roman"/>
        </w:rPr>
      </w:pPr>
    </w:p>
    <w:p w:rsidR="00007A30" w:rsidRPr="002D2DCE" w:rsidRDefault="00007A30" w:rsidP="00007A30">
      <w:pPr>
        <w:autoSpaceDE w:val="0"/>
        <w:autoSpaceDN w:val="0"/>
        <w:adjustRightInd w:val="0"/>
        <w:spacing w:after="0" w:line="240" w:lineRule="auto"/>
        <w:rPr>
          <w:rFonts w:cs="Times New Roman"/>
        </w:rPr>
      </w:pPr>
    </w:p>
    <w:p w:rsidR="00007A30" w:rsidRDefault="00007A30" w:rsidP="00007A30">
      <w:pPr>
        <w:autoSpaceDE w:val="0"/>
        <w:autoSpaceDN w:val="0"/>
        <w:adjustRightInd w:val="0"/>
        <w:spacing w:after="0" w:line="240" w:lineRule="auto"/>
        <w:rPr>
          <w:rFonts w:cs="Times New Roman"/>
          <w:b/>
          <w:bCs/>
        </w:rPr>
      </w:pPr>
    </w:p>
    <w:p w:rsidR="00007A30" w:rsidRDefault="00007A30" w:rsidP="00007A30">
      <w:pPr>
        <w:autoSpaceDE w:val="0"/>
        <w:autoSpaceDN w:val="0"/>
        <w:adjustRightInd w:val="0"/>
        <w:spacing w:after="0" w:line="240" w:lineRule="auto"/>
        <w:rPr>
          <w:rFonts w:cs="Times New Roman"/>
          <w:b/>
          <w:bCs/>
        </w:rPr>
      </w:pPr>
    </w:p>
    <w:p w:rsidR="00007A30" w:rsidRDefault="00007A30" w:rsidP="00007A30">
      <w:pPr>
        <w:autoSpaceDE w:val="0"/>
        <w:autoSpaceDN w:val="0"/>
        <w:adjustRightInd w:val="0"/>
        <w:spacing w:after="0" w:line="240" w:lineRule="auto"/>
        <w:rPr>
          <w:rFonts w:cs="Times New Roman"/>
          <w:b/>
          <w:bCs/>
        </w:rPr>
      </w:pPr>
    </w:p>
    <w:p w:rsidR="00007A30" w:rsidRDefault="00007A30" w:rsidP="00007A30">
      <w:pPr>
        <w:autoSpaceDE w:val="0"/>
        <w:autoSpaceDN w:val="0"/>
        <w:adjustRightInd w:val="0"/>
        <w:spacing w:after="0" w:line="240" w:lineRule="auto"/>
        <w:rPr>
          <w:rFonts w:cs="Times New Roman"/>
          <w:b/>
          <w:bCs/>
        </w:rPr>
      </w:pPr>
    </w:p>
    <w:p w:rsidR="00007A30" w:rsidRPr="002D2DCE" w:rsidRDefault="00007A30" w:rsidP="00007A30">
      <w:pPr>
        <w:autoSpaceDE w:val="0"/>
        <w:autoSpaceDN w:val="0"/>
        <w:adjustRightInd w:val="0"/>
        <w:spacing w:after="0" w:line="240" w:lineRule="auto"/>
        <w:rPr>
          <w:rFonts w:cs="Times New Roman"/>
          <w:b/>
          <w:bCs/>
        </w:rPr>
      </w:pPr>
      <w:r w:rsidRPr="002D2DCE">
        <w:rPr>
          <w:rFonts w:cs="Times New Roman"/>
          <w:b/>
          <w:bCs/>
        </w:rPr>
        <w:t>NCSS Theme VI</w:t>
      </w:r>
    </w:p>
    <w:p w:rsidR="00007A30" w:rsidRPr="002D2DCE" w:rsidRDefault="00007A30" w:rsidP="00007A30">
      <w:pPr>
        <w:autoSpaceDE w:val="0"/>
        <w:autoSpaceDN w:val="0"/>
        <w:adjustRightInd w:val="0"/>
        <w:spacing w:after="0" w:line="240" w:lineRule="auto"/>
        <w:rPr>
          <w:rFonts w:cs="Times New Roman"/>
          <w:b/>
          <w:bCs/>
        </w:rPr>
      </w:pPr>
      <w:r w:rsidRPr="002D2DCE">
        <w:rPr>
          <w:rFonts w:cs="Times New Roman"/>
          <w:b/>
          <w:bCs/>
        </w:rPr>
        <w:t>Power, Authority and Governance -</w:t>
      </w:r>
      <w:r w:rsidRPr="002D2DCE">
        <w:rPr>
          <w:rFonts w:cs="Times New Roman"/>
          <w:i/>
          <w:iCs/>
        </w:rPr>
        <w:t xml:space="preserve">Teachers of social studies at all school levels should provide developmentally appropriate experiences as they guide learners in the study of </w:t>
      </w:r>
      <w:r w:rsidRPr="002D2DCE">
        <w:rPr>
          <w:rFonts w:cs="Times New Roman"/>
          <w:bCs/>
          <w:i/>
          <w:iCs/>
        </w:rPr>
        <w:t xml:space="preserve">power, authority, </w:t>
      </w:r>
      <w:r w:rsidRPr="002D2DCE">
        <w:rPr>
          <w:rFonts w:cs="Times New Roman"/>
          <w:i/>
          <w:iCs/>
        </w:rPr>
        <w:t xml:space="preserve">and </w:t>
      </w:r>
      <w:r w:rsidRPr="002D2DCE">
        <w:rPr>
          <w:rFonts w:cs="Times New Roman"/>
          <w:bCs/>
          <w:i/>
          <w:iCs/>
        </w:rPr>
        <w:t>governance.</w:t>
      </w:r>
    </w:p>
    <w:p w:rsidR="00007A30" w:rsidRPr="002D2DCE" w:rsidRDefault="00007A30" w:rsidP="00007A30">
      <w:pPr>
        <w:autoSpaceDE w:val="0"/>
        <w:autoSpaceDN w:val="0"/>
        <w:adjustRightInd w:val="0"/>
        <w:spacing w:after="0" w:line="240" w:lineRule="auto"/>
        <w:rPr>
          <w:rFonts w:cs="Times New Roman"/>
          <w:b/>
          <w:bCs/>
          <w:i/>
          <w:iCs/>
        </w:rPr>
      </w:pPr>
    </w:p>
    <w:p w:rsidR="00007A30" w:rsidRPr="002D2DCE" w:rsidRDefault="00007A30" w:rsidP="00007A30">
      <w:pPr>
        <w:autoSpaceDE w:val="0"/>
        <w:autoSpaceDN w:val="0"/>
        <w:adjustRightInd w:val="0"/>
        <w:spacing w:after="0" w:line="240" w:lineRule="auto"/>
        <w:rPr>
          <w:rFonts w:cs="Times New Roman"/>
        </w:rPr>
      </w:pPr>
      <w:r w:rsidRPr="002D2DCE">
        <w:rPr>
          <w:rFonts w:cs="Times New Roman"/>
          <w:b/>
          <w:bCs/>
        </w:rPr>
        <w:t xml:space="preserve">Description: </w:t>
      </w:r>
      <w:r w:rsidRPr="002D2DCE">
        <w:rPr>
          <w:rFonts w:cs="Times New Roman"/>
        </w:rPr>
        <w:t>Understanding the historical development of structures of power, authority, and governance and their evolving functions in contemporary U. S. society and other parts of the world is essential for developing civic competence. In exploring this theme, students confront questions such as: What is power? What forms does it take? Who holds it? How is it gained, used, and justified? What is legitimate authority? How are governments created, structured, maintained, and changed? How can individuals' rights be protected within the context of majority rule? This theme typically appears in courses dealing with government, politics, political science, history, law, and other social sciences.</w:t>
      </w:r>
    </w:p>
    <w:p w:rsidR="00007A30" w:rsidRPr="002D2DCE" w:rsidRDefault="00007A30" w:rsidP="00007A30">
      <w:pPr>
        <w:autoSpaceDE w:val="0"/>
        <w:autoSpaceDN w:val="0"/>
        <w:adjustRightInd w:val="0"/>
        <w:spacing w:after="0" w:line="240" w:lineRule="auto"/>
        <w:rPr>
          <w:rFonts w:cs="Times New Roman"/>
        </w:rPr>
      </w:pPr>
    </w:p>
    <w:p w:rsidR="00007A30" w:rsidRPr="000D620F" w:rsidRDefault="00007A30" w:rsidP="00007A30">
      <w:pPr>
        <w:autoSpaceDE w:val="0"/>
        <w:autoSpaceDN w:val="0"/>
        <w:adjustRightInd w:val="0"/>
        <w:spacing w:after="0" w:line="240" w:lineRule="auto"/>
        <w:rPr>
          <w:rFonts w:cs="Times New Roman"/>
          <w:b/>
        </w:rPr>
      </w:pPr>
      <w:r w:rsidRPr="000D620F">
        <w:rPr>
          <w:rFonts w:cs="Times New Roman"/>
          <w:b/>
        </w:rPr>
        <w:t xml:space="preserve">Evidence in planning </w:t>
      </w:r>
      <w:proofErr w:type="gramStart"/>
      <w:r w:rsidRPr="000D620F">
        <w:rPr>
          <w:rFonts w:cs="Times New Roman"/>
          <w:b/>
        </w:rPr>
        <w:t xml:space="preserve">1 </w:t>
      </w:r>
      <w:r w:rsidR="000D620F">
        <w:rPr>
          <w:rFonts w:cs="Times New Roman"/>
          <w:b/>
        </w:rPr>
        <w:t xml:space="preserve"> </w:t>
      </w:r>
      <w:r w:rsidRPr="000D620F">
        <w:rPr>
          <w:rFonts w:cs="Times New Roman"/>
          <w:b/>
        </w:rPr>
        <w:t>2</w:t>
      </w:r>
      <w:proofErr w:type="gramEnd"/>
      <w:r w:rsidRPr="000D620F">
        <w:rPr>
          <w:rFonts w:cs="Times New Roman"/>
          <w:b/>
        </w:rPr>
        <w:t xml:space="preserve"> </w:t>
      </w:r>
      <w:r w:rsidR="000D620F">
        <w:rPr>
          <w:rFonts w:cs="Times New Roman"/>
          <w:b/>
        </w:rPr>
        <w:t xml:space="preserve"> </w:t>
      </w:r>
      <w:r w:rsidRPr="000D620F">
        <w:rPr>
          <w:rFonts w:cs="Times New Roman"/>
          <w:b/>
        </w:rPr>
        <w:t xml:space="preserve">3 </w:t>
      </w:r>
      <w:r w:rsidR="000D620F">
        <w:rPr>
          <w:rFonts w:cs="Times New Roman"/>
          <w:b/>
        </w:rPr>
        <w:t xml:space="preserve"> </w:t>
      </w:r>
      <w:r w:rsidRPr="000D620F">
        <w:rPr>
          <w:rFonts w:cs="Times New Roman"/>
          <w:b/>
        </w:rPr>
        <w:t xml:space="preserve">4 </w:t>
      </w:r>
      <w:r w:rsidRPr="000D620F">
        <w:rPr>
          <w:rFonts w:cs="Times New Roman"/>
          <w:b/>
        </w:rPr>
        <w:tab/>
      </w:r>
      <w:r w:rsidRPr="000D620F">
        <w:rPr>
          <w:rFonts w:cs="Times New Roman"/>
          <w:b/>
        </w:rPr>
        <w:tab/>
      </w:r>
      <w:r w:rsidRPr="000D620F">
        <w:rPr>
          <w:rFonts w:cs="Times New Roman"/>
          <w:b/>
        </w:rPr>
        <w:tab/>
      </w:r>
      <w:r w:rsidRPr="000D620F">
        <w:rPr>
          <w:rFonts w:cs="Times New Roman"/>
          <w:b/>
        </w:rPr>
        <w:tab/>
        <w:t xml:space="preserve">Evidence in teaching 1 </w:t>
      </w:r>
      <w:r w:rsidR="000D620F">
        <w:rPr>
          <w:rFonts w:cs="Times New Roman"/>
          <w:b/>
        </w:rPr>
        <w:t xml:space="preserve"> </w:t>
      </w:r>
      <w:r w:rsidRPr="000D620F">
        <w:rPr>
          <w:rFonts w:cs="Times New Roman"/>
          <w:b/>
        </w:rPr>
        <w:t xml:space="preserve">2 </w:t>
      </w:r>
      <w:r w:rsidR="000D620F">
        <w:rPr>
          <w:rFonts w:cs="Times New Roman"/>
          <w:b/>
        </w:rPr>
        <w:t xml:space="preserve"> </w:t>
      </w:r>
      <w:r w:rsidRPr="000D620F">
        <w:rPr>
          <w:rFonts w:cs="Times New Roman"/>
          <w:b/>
        </w:rPr>
        <w:t xml:space="preserve">3 </w:t>
      </w:r>
      <w:r w:rsidR="000D620F">
        <w:rPr>
          <w:rFonts w:cs="Times New Roman"/>
          <w:b/>
        </w:rPr>
        <w:t xml:space="preserve"> </w:t>
      </w:r>
      <w:r w:rsidRPr="000D620F">
        <w:rPr>
          <w:rFonts w:cs="Times New Roman"/>
          <w:b/>
        </w:rPr>
        <w:t xml:space="preserve">4 </w:t>
      </w:r>
    </w:p>
    <w:p w:rsidR="00007A30" w:rsidRPr="002D2DCE" w:rsidRDefault="00007A30" w:rsidP="00007A30">
      <w:pPr>
        <w:autoSpaceDE w:val="0"/>
        <w:autoSpaceDN w:val="0"/>
        <w:adjustRightInd w:val="0"/>
        <w:spacing w:after="0" w:line="240" w:lineRule="auto"/>
        <w:rPr>
          <w:rFonts w:cs="Times New Roman"/>
        </w:rPr>
      </w:pPr>
      <w:r w:rsidRPr="001D78DB">
        <w:rPr>
          <w:rFonts w:cs="Times New Roman"/>
          <w:highlight w:val="yellow"/>
        </w:rPr>
        <w:t>Comments/Evidence of Learning</w:t>
      </w:r>
      <w:r w:rsidRPr="002D2DCE">
        <w:rPr>
          <w:rFonts w:cs="Times New Roman"/>
        </w:rPr>
        <w:t>:</w:t>
      </w:r>
    </w:p>
    <w:p w:rsidR="00007A30" w:rsidRPr="002D2DCE" w:rsidRDefault="00007A30" w:rsidP="00007A30">
      <w:pPr>
        <w:autoSpaceDE w:val="0"/>
        <w:autoSpaceDN w:val="0"/>
        <w:adjustRightInd w:val="0"/>
        <w:spacing w:after="0" w:line="240" w:lineRule="auto"/>
        <w:rPr>
          <w:rFonts w:cs="Times New Roman"/>
        </w:rPr>
      </w:pPr>
    </w:p>
    <w:p w:rsidR="00007A30" w:rsidRPr="002D2DCE" w:rsidRDefault="00007A30" w:rsidP="00007A30">
      <w:pPr>
        <w:autoSpaceDE w:val="0"/>
        <w:autoSpaceDN w:val="0"/>
        <w:adjustRightInd w:val="0"/>
        <w:spacing w:after="0" w:line="240" w:lineRule="auto"/>
        <w:rPr>
          <w:rFonts w:cs="Times New Roman"/>
        </w:rPr>
      </w:pPr>
    </w:p>
    <w:p w:rsidR="00007A30" w:rsidRPr="002D2DCE" w:rsidRDefault="00007A30" w:rsidP="00007A30">
      <w:pPr>
        <w:autoSpaceDE w:val="0"/>
        <w:autoSpaceDN w:val="0"/>
        <w:adjustRightInd w:val="0"/>
        <w:spacing w:after="0" w:line="240" w:lineRule="auto"/>
        <w:rPr>
          <w:rFonts w:cs="Times New Roman"/>
        </w:rPr>
      </w:pPr>
    </w:p>
    <w:p w:rsidR="00007A30" w:rsidRDefault="00007A30" w:rsidP="00007A30">
      <w:pPr>
        <w:autoSpaceDE w:val="0"/>
        <w:autoSpaceDN w:val="0"/>
        <w:adjustRightInd w:val="0"/>
        <w:spacing w:after="0" w:line="240" w:lineRule="auto"/>
        <w:rPr>
          <w:rFonts w:cs="Times New Roman"/>
          <w:b/>
          <w:bCs/>
        </w:rPr>
      </w:pPr>
    </w:p>
    <w:p w:rsidR="00007A30" w:rsidRPr="002D2DCE" w:rsidRDefault="00007A30" w:rsidP="00007A30">
      <w:pPr>
        <w:autoSpaceDE w:val="0"/>
        <w:autoSpaceDN w:val="0"/>
        <w:adjustRightInd w:val="0"/>
        <w:spacing w:after="0" w:line="240" w:lineRule="auto"/>
        <w:rPr>
          <w:rFonts w:cs="Times New Roman"/>
          <w:b/>
          <w:bCs/>
        </w:rPr>
      </w:pPr>
      <w:r w:rsidRPr="002D2DCE">
        <w:rPr>
          <w:rFonts w:cs="Times New Roman"/>
          <w:b/>
          <w:bCs/>
        </w:rPr>
        <w:t>NCSS Theme VII</w:t>
      </w:r>
    </w:p>
    <w:p w:rsidR="00007A30" w:rsidRPr="002D2DCE" w:rsidRDefault="00007A30" w:rsidP="00007A30">
      <w:pPr>
        <w:autoSpaceDE w:val="0"/>
        <w:autoSpaceDN w:val="0"/>
        <w:adjustRightInd w:val="0"/>
        <w:spacing w:after="0" w:line="240" w:lineRule="auto"/>
        <w:rPr>
          <w:rFonts w:cs="Times New Roman"/>
          <w:b/>
          <w:bCs/>
        </w:rPr>
      </w:pPr>
      <w:r w:rsidRPr="002D2DCE">
        <w:rPr>
          <w:rFonts w:cs="Times New Roman"/>
          <w:b/>
          <w:bCs/>
        </w:rPr>
        <w:t>Production, Distribution, Consumption -</w:t>
      </w:r>
      <w:r w:rsidRPr="002D2DCE">
        <w:rPr>
          <w:rFonts w:cs="Times New Roman"/>
          <w:i/>
          <w:iCs/>
        </w:rPr>
        <w:t xml:space="preserve">Teachers of social studies at all school levels should provide developmentally appropriate experiences as they guide learners in the study of how </w:t>
      </w:r>
      <w:r w:rsidRPr="002D2DCE">
        <w:rPr>
          <w:rFonts w:cs="Times New Roman"/>
          <w:bCs/>
          <w:i/>
          <w:iCs/>
        </w:rPr>
        <w:t>people organize for the production, distribution, and</w:t>
      </w:r>
      <w:r w:rsidRPr="002D2DCE">
        <w:rPr>
          <w:rFonts w:cs="Times New Roman"/>
          <w:i/>
          <w:iCs/>
        </w:rPr>
        <w:t xml:space="preserve"> </w:t>
      </w:r>
      <w:r w:rsidRPr="002D2DCE">
        <w:rPr>
          <w:rFonts w:cs="Times New Roman"/>
          <w:bCs/>
          <w:i/>
          <w:iCs/>
        </w:rPr>
        <w:t>consumption of goods and services.</w:t>
      </w:r>
    </w:p>
    <w:p w:rsidR="00007A30" w:rsidRPr="002D2DCE" w:rsidRDefault="00007A30" w:rsidP="00007A30">
      <w:pPr>
        <w:autoSpaceDE w:val="0"/>
        <w:autoSpaceDN w:val="0"/>
        <w:adjustRightInd w:val="0"/>
        <w:spacing w:after="0" w:line="240" w:lineRule="auto"/>
        <w:rPr>
          <w:rFonts w:cs="Times New Roman"/>
          <w:b/>
          <w:bCs/>
          <w:i/>
          <w:iCs/>
        </w:rPr>
      </w:pPr>
    </w:p>
    <w:p w:rsidR="00007A30" w:rsidRPr="002D2DCE" w:rsidRDefault="00007A30" w:rsidP="00007A30">
      <w:pPr>
        <w:autoSpaceDE w:val="0"/>
        <w:autoSpaceDN w:val="0"/>
        <w:adjustRightInd w:val="0"/>
        <w:spacing w:after="0" w:line="240" w:lineRule="auto"/>
        <w:rPr>
          <w:rFonts w:cs="Times New Roman"/>
        </w:rPr>
      </w:pPr>
      <w:r w:rsidRPr="002D2DCE">
        <w:rPr>
          <w:rFonts w:cs="Times New Roman"/>
          <w:b/>
          <w:bCs/>
        </w:rPr>
        <w:t xml:space="preserve">Description: </w:t>
      </w:r>
      <w:r w:rsidRPr="002D2DCE">
        <w:rPr>
          <w:rFonts w:cs="Times New Roman"/>
        </w:rPr>
        <w:t>Because people have wants that often exceed the resources available to them, a variety of ways have evolved to answer such questions as: What is to be produced? How is production to be organized? How are goods and services to be distributed? What is the most effective allocation of the factors to be produced (land, labor, capital, and management)? This theme typically appears in courses dealing with economic concepts and issues.</w:t>
      </w:r>
    </w:p>
    <w:p w:rsidR="00007A30" w:rsidRPr="002D2DCE" w:rsidRDefault="00007A30" w:rsidP="00007A30">
      <w:pPr>
        <w:autoSpaceDE w:val="0"/>
        <w:autoSpaceDN w:val="0"/>
        <w:adjustRightInd w:val="0"/>
        <w:spacing w:after="0" w:line="240" w:lineRule="auto"/>
        <w:rPr>
          <w:rFonts w:cs="Times New Roman"/>
        </w:rPr>
      </w:pPr>
    </w:p>
    <w:p w:rsidR="00007A30" w:rsidRPr="000D620F" w:rsidRDefault="00007A30" w:rsidP="00007A30">
      <w:pPr>
        <w:autoSpaceDE w:val="0"/>
        <w:autoSpaceDN w:val="0"/>
        <w:adjustRightInd w:val="0"/>
        <w:spacing w:after="0" w:line="240" w:lineRule="auto"/>
        <w:rPr>
          <w:rFonts w:cs="Times New Roman"/>
          <w:b/>
        </w:rPr>
      </w:pPr>
      <w:r w:rsidRPr="000D620F">
        <w:rPr>
          <w:rFonts w:cs="Times New Roman"/>
          <w:b/>
        </w:rPr>
        <w:t xml:space="preserve">Evidence in planning </w:t>
      </w:r>
      <w:proofErr w:type="gramStart"/>
      <w:r w:rsidRPr="000D620F">
        <w:rPr>
          <w:rFonts w:cs="Times New Roman"/>
          <w:b/>
        </w:rPr>
        <w:t>1</w:t>
      </w:r>
      <w:r w:rsidR="000D620F">
        <w:rPr>
          <w:rFonts w:cs="Times New Roman"/>
          <w:b/>
        </w:rPr>
        <w:t xml:space="preserve"> </w:t>
      </w:r>
      <w:r w:rsidRPr="000D620F">
        <w:rPr>
          <w:rFonts w:cs="Times New Roman"/>
          <w:b/>
        </w:rPr>
        <w:t xml:space="preserve"> 2</w:t>
      </w:r>
      <w:proofErr w:type="gramEnd"/>
      <w:r w:rsidRPr="000D620F">
        <w:rPr>
          <w:rFonts w:cs="Times New Roman"/>
          <w:b/>
        </w:rPr>
        <w:t xml:space="preserve"> </w:t>
      </w:r>
      <w:r w:rsidR="000D620F">
        <w:rPr>
          <w:rFonts w:cs="Times New Roman"/>
          <w:b/>
        </w:rPr>
        <w:t xml:space="preserve"> </w:t>
      </w:r>
      <w:r w:rsidRPr="000D620F">
        <w:rPr>
          <w:rFonts w:cs="Times New Roman"/>
          <w:b/>
        </w:rPr>
        <w:t xml:space="preserve">3 </w:t>
      </w:r>
      <w:r w:rsidR="000D620F">
        <w:rPr>
          <w:rFonts w:cs="Times New Roman"/>
          <w:b/>
        </w:rPr>
        <w:t xml:space="preserve"> </w:t>
      </w:r>
      <w:r w:rsidRPr="000D620F">
        <w:rPr>
          <w:rFonts w:cs="Times New Roman"/>
          <w:b/>
        </w:rPr>
        <w:t xml:space="preserve">4 </w:t>
      </w:r>
      <w:r w:rsidRPr="000D620F">
        <w:rPr>
          <w:rFonts w:cs="Times New Roman"/>
          <w:b/>
        </w:rPr>
        <w:tab/>
      </w:r>
      <w:r w:rsidRPr="000D620F">
        <w:rPr>
          <w:rFonts w:cs="Times New Roman"/>
          <w:b/>
        </w:rPr>
        <w:tab/>
      </w:r>
      <w:r w:rsidRPr="000D620F">
        <w:rPr>
          <w:rFonts w:cs="Times New Roman"/>
          <w:b/>
        </w:rPr>
        <w:tab/>
      </w:r>
      <w:r w:rsidRPr="000D620F">
        <w:rPr>
          <w:rFonts w:cs="Times New Roman"/>
          <w:b/>
        </w:rPr>
        <w:tab/>
        <w:t xml:space="preserve">Evidence in teaching 1 </w:t>
      </w:r>
      <w:r w:rsidR="000D620F">
        <w:rPr>
          <w:rFonts w:cs="Times New Roman"/>
          <w:b/>
        </w:rPr>
        <w:t xml:space="preserve"> </w:t>
      </w:r>
      <w:r w:rsidRPr="000D620F">
        <w:rPr>
          <w:rFonts w:cs="Times New Roman"/>
          <w:b/>
        </w:rPr>
        <w:t xml:space="preserve">2 </w:t>
      </w:r>
      <w:r w:rsidR="000D620F">
        <w:rPr>
          <w:rFonts w:cs="Times New Roman"/>
          <w:b/>
        </w:rPr>
        <w:t xml:space="preserve"> </w:t>
      </w:r>
      <w:r w:rsidRPr="000D620F">
        <w:rPr>
          <w:rFonts w:cs="Times New Roman"/>
          <w:b/>
        </w:rPr>
        <w:t xml:space="preserve">3 </w:t>
      </w:r>
      <w:r w:rsidR="000D620F">
        <w:rPr>
          <w:rFonts w:cs="Times New Roman"/>
          <w:b/>
        </w:rPr>
        <w:t xml:space="preserve"> </w:t>
      </w:r>
      <w:r w:rsidRPr="000D620F">
        <w:rPr>
          <w:rFonts w:cs="Times New Roman"/>
          <w:b/>
        </w:rPr>
        <w:t xml:space="preserve">4 </w:t>
      </w:r>
    </w:p>
    <w:p w:rsidR="00007A30" w:rsidRPr="002D2DCE" w:rsidRDefault="00007A30" w:rsidP="00007A30">
      <w:pPr>
        <w:autoSpaceDE w:val="0"/>
        <w:autoSpaceDN w:val="0"/>
        <w:adjustRightInd w:val="0"/>
        <w:spacing w:after="0" w:line="240" w:lineRule="auto"/>
        <w:rPr>
          <w:rFonts w:cs="Times New Roman"/>
        </w:rPr>
      </w:pPr>
      <w:r w:rsidRPr="001D78DB">
        <w:rPr>
          <w:rFonts w:cs="Times New Roman"/>
          <w:highlight w:val="yellow"/>
        </w:rPr>
        <w:t>Comments/Evidence of Learning</w:t>
      </w:r>
      <w:r w:rsidRPr="002D2DCE">
        <w:rPr>
          <w:rFonts w:cs="Times New Roman"/>
        </w:rPr>
        <w:t>:</w:t>
      </w:r>
    </w:p>
    <w:p w:rsidR="00007A30" w:rsidRPr="002D2DCE" w:rsidRDefault="00007A30" w:rsidP="00007A30">
      <w:pPr>
        <w:autoSpaceDE w:val="0"/>
        <w:autoSpaceDN w:val="0"/>
        <w:adjustRightInd w:val="0"/>
        <w:rPr>
          <w:rFonts w:cs="Times New Roman"/>
        </w:rPr>
      </w:pPr>
    </w:p>
    <w:p w:rsidR="00007A30" w:rsidRPr="002D2DCE" w:rsidRDefault="00007A30" w:rsidP="00007A30">
      <w:pPr>
        <w:autoSpaceDE w:val="0"/>
        <w:autoSpaceDN w:val="0"/>
        <w:adjustRightInd w:val="0"/>
        <w:rPr>
          <w:rFonts w:cs="Times New Roman"/>
        </w:rPr>
      </w:pPr>
    </w:p>
    <w:p w:rsidR="00007A30" w:rsidRPr="002D2DCE" w:rsidRDefault="00007A30" w:rsidP="00007A30">
      <w:pPr>
        <w:autoSpaceDE w:val="0"/>
        <w:autoSpaceDN w:val="0"/>
        <w:adjustRightInd w:val="0"/>
        <w:rPr>
          <w:rFonts w:cs="Times New Roman"/>
        </w:rPr>
      </w:pPr>
    </w:p>
    <w:p w:rsidR="00007A30" w:rsidRPr="002D2DCE" w:rsidRDefault="00007A30" w:rsidP="00007A30">
      <w:pPr>
        <w:autoSpaceDE w:val="0"/>
        <w:autoSpaceDN w:val="0"/>
        <w:adjustRightInd w:val="0"/>
        <w:rPr>
          <w:rFonts w:cs="Times New Roman"/>
        </w:rPr>
      </w:pPr>
    </w:p>
    <w:p w:rsidR="00007A30" w:rsidRPr="002D2DCE" w:rsidRDefault="00007A30" w:rsidP="00007A30">
      <w:pPr>
        <w:autoSpaceDE w:val="0"/>
        <w:autoSpaceDN w:val="0"/>
        <w:adjustRightInd w:val="0"/>
        <w:rPr>
          <w:rFonts w:cs="Times New Roman"/>
        </w:rPr>
      </w:pPr>
    </w:p>
    <w:p w:rsidR="00007A30" w:rsidRPr="002D2DCE" w:rsidRDefault="00007A30" w:rsidP="00007A30">
      <w:pPr>
        <w:autoSpaceDE w:val="0"/>
        <w:autoSpaceDN w:val="0"/>
        <w:adjustRightInd w:val="0"/>
        <w:spacing w:after="0" w:line="240" w:lineRule="auto"/>
        <w:rPr>
          <w:rFonts w:cs="Times New Roman"/>
        </w:rPr>
      </w:pPr>
    </w:p>
    <w:p w:rsidR="00007A30" w:rsidRPr="002D2DCE" w:rsidRDefault="00007A30" w:rsidP="00007A30">
      <w:pPr>
        <w:autoSpaceDE w:val="0"/>
        <w:autoSpaceDN w:val="0"/>
        <w:adjustRightInd w:val="0"/>
        <w:spacing w:after="0" w:line="240" w:lineRule="auto"/>
        <w:rPr>
          <w:rFonts w:cs="Times New Roman"/>
          <w:b/>
          <w:bCs/>
        </w:rPr>
      </w:pPr>
      <w:r w:rsidRPr="002D2DCE">
        <w:rPr>
          <w:rFonts w:cs="Times New Roman"/>
          <w:b/>
          <w:bCs/>
        </w:rPr>
        <w:t>NCSS Theme VIII</w:t>
      </w:r>
    </w:p>
    <w:p w:rsidR="00007A30" w:rsidRPr="002D2DCE" w:rsidRDefault="00007A30" w:rsidP="00007A30">
      <w:pPr>
        <w:autoSpaceDE w:val="0"/>
        <w:autoSpaceDN w:val="0"/>
        <w:adjustRightInd w:val="0"/>
        <w:spacing w:after="0" w:line="240" w:lineRule="auto"/>
        <w:rPr>
          <w:rFonts w:cs="Times New Roman"/>
          <w:b/>
          <w:bCs/>
        </w:rPr>
      </w:pPr>
      <w:r w:rsidRPr="002D2DCE">
        <w:rPr>
          <w:rFonts w:cs="Times New Roman"/>
          <w:b/>
          <w:bCs/>
        </w:rPr>
        <w:t>Science, Technology, Society -</w:t>
      </w:r>
      <w:r w:rsidRPr="002D2DCE">
        <w:rPr>
          <w:rFonts w:cs="Times New Roman"/>
          <w:i/>
          <w:iCs/>
        </w:rPr>
        <w:t xml:space="preserve">Teachers of social studies at all school levels should provide developmentally appropriate experiences as they guide learners in the study of </w:t>
      </w:r>
      <w:r w:rsidRPr="002D2DCE">
        <w:rPr>
          <w:rFonts w:cs="Times New Roman"/>
          <w:bCs/>
          <w:i/>
          <w:iCs/>
        </w:rPr>
        <w:t xml:space="preserve">science </w:t>
      </w:r>
      <w:r w:rsidRPr="002D2DCE">
        <w:rPr>
          <w:rFonts w:cs="Times New Roman"/>
          <w:i/>
          <w:iCs/>
        </w:rPr>
        <w:t xml:space="preserve">and </w:t>
      </w:r>
      <w:r w:rsidRPr="002D2DCE">
        <w:rPr>
          <w:rFonts w:cs="Times New Roman"/>
          <w:bCs/>
          <w:i/>
          <w:iCs/>
        </w:rPr>
        <w:t>technology.</w:t>
      </w:r>
    </w:p>
    <w:p w:rsidR="00007A30" w:rsidRPr="002D2DCE" w:rsidRDefault="00007A30" w:rsidP="00007A30">
      <w:pPr>
        <w:autoSpaceDE w:val="0"/>
        <w:autoSpaceDN w:val="0"/>
        <w:adjustRightInd w:val="0"/>
        <w:spacing w:after="0" w:line="240" w:lineRule="auto"/>
        <w:rPr>
          <w:rFonts w:cs="Times New Roman"/>
          <w:b/>
          <w:bCs/>
          <w:i/>
          <w:iCs/>
        </w:rPr>
      </w:pPr>
    </w:p>
    <w:p w:rsidR="00007A30" w:rsidRPr="002D2DCE" w:rsidRDefault="00007A30" w:rsidP="00007A30">
      <w:pPr>
        <w:autoSpaceDE w:val="0"/>
        <w:autoSpaceDN w:val="0"/>
        <w:adjustRightInd w:val="0"/>
        <w:spacing w:after="0" w:line="240" w:lineRule="auto"/>
        <w:rPr>
          <w:rFonts w:cs="Times New Roman"/>
        </w:rPr>
      </w:pPr>
      <w:r w:rsidRPr="002D2DCE">
        <w:rPr>
          <w:rFonts w:cs="Times New Roman"/>
          <w:b/>
          <w:bCs/>
        </w:rPr>
        <w:t xml:space="preserve">Description: </w:t>
      </w:r>
      <w:r w:rsidRPr="002D2DCE">
        <w:rPr>
          <w:rFonts w:cs="Times New Roman"/>
        </w:rPr>
        <w:t>Modern life as we know it would be impossible without technology and the science that supports it. But technology brings with it many questions: Is new technology always better than old?</w:t>
      </w:r>
    </w:p>
    <w:p w:rsidR="00007A30" w:rsidRPr="002D2DCE" w:rsidRDefault="00007A30" w:rsidP="00007A30">
      <w:pPr>
        <w:autoSpaceDE w:val="0"/>
        <w:autoSpaceDN w:val="0"/>
        <w:adjustRightInd w:val="0"/>
        <w:spacing w:after="0" w:line="240" w:lineRule="auto"/>
        <w:rPr>
          <w:rFonts w:cs="Times New Roman"/>
        </w:rPr>
      </w:pPr>
      <w:r w:rsidRPr="002D2DCE">
        <w:rPr>
          <w:rFonts w:cs="Times New Roman"/>
        </w:rPr>
        <w:t>What can we learn from the past about how new technologies result in broader social change, some of which is unanticipated? How can we cope with the ever-increasing pace of change? How can we manage technology so that the greatest number of people benefit from it? How can we preserve our fundamental values and beliefs in the midst of technological change? This theme draws upon the natural and physical sciences and the humanities, and appears in a variety of social studies courses, including history, geography, economics, civics, and government.</w:t>
      </w:r>
    </w:p>
    <w:p w:rsidR="00007A30" w:rsidRPr="002D2DCE" w:rsidRDefault="00007A30" w:rsidP="00007A30">
      <w:pPr>
        <w:autoSpaceDE w:val="0"/>
        <w:autoSpaceDN w:val="0"/>
        <w:adjustRightInd w:val="0"/>
        <w:spacing w:after="0" w:line="240" w:lineRule="auto"/>
        <w:rPr>
          <w:rFonts w:cs="Times New Roman"/>
        </w:rPr>
      </w:pPr>
    </w:p>
    <w:p w:rsidR="00007A30" w:rsidRPr="000D620F" w:rsidRDefault="00007A30" w:rsidP="00007A30">
      <w:pPr>
        <w:autoSpaceDE w:val="0"/>
        <w:autoSpaceDN w:val="0"/>
        <w:adjustRightInd w:val="0"/>
        <w:spacing w:after="0" w:line="240" w:lineRule="auto"/>
        <w:rPr>
          <w:rFonts w:cs="Times New Roman"/>
          <w:b/>
        </w:rPr>
      </w:pPr>
      <w:r w:rsidRPr="000D620F">
        <w:rPr>
          <w:rFonts w:cs="Times New Roman"/>
          <w:b/>
        </w:rPr>
        <w:t xml:space="preserve">Evidence in planning </w:t>
      </w:r>
      <w:proofErr w:type="gramStart"/>
      <w:r w:rsidRPr="000D620F">
        <w:rPr>
          <w:rFonts w:cs="Times New Roman"/>
          <w:b/>
        </w:rPr>
        <w:t xml:space="preserve">1 </w:t>
      </w:r>
      <w:r w:rsidR="000D620F">
        <w:rPr>
          <w:rFonts w:cs="Times New Roman"/>
          <w:b/>
        </w:rPr>
        <w:t xml:space="preserve"> </w:t>
      </w:r>
      <w:r w:rsidRPr="000D620F">
        <w:rPr>
          <w:rFonts w:cs="Times New Roman"/>
          <w:b/>
        </w:rPr>
        <w:t>2</w:t>
      </w:r>
      <w:proofErr w:type="gramEnd"/>
      <w:r w:rsidRPr="000D620F">
        <w:rPr>
          <w:rFonts w:cs="Times New Roman"/>
          <w:b/>
        </w:rPr>
        <w:t xml:space="preserve"> </w:t>
      </w:r>
      <w:r w:rsidR="000D620F">
        <w:rPr>
          <w:rFonts w:cs="Times New Roman"/>
          <w:b/>
        </w:rPr>
        <w:t xml:space="preserve"> </w:t>
      </w:r>
      <w:r w:rsidRPr="000D620F">
        <w:rPr>
          <w:rFonts w:cs="Times New Roman"/>
          <w:b/>
        </w:rPr>
        <w:t xml:space="preserve">3 </w:t>
      </w:r>
      <w:r w:rsidR="000D620F">
        <w:rPr>
          <w:rFonts w:cs="Times New Roman"/>
          <w:b/>
        </w:rPr>
        <w:t xml:space="preserve"> </w:t>
      </w:r>
      <w:r w:rsidRPr="000D620F">
        <w:rPr>
          <w:rFonts w:cs="Times New Roman"/>
          <w:b/>
        </w:rPr>
        <w:t xml:space="preserve">4 </w:t>
      </w:r>
      <w:r w:rsidRPr="000D620F">
        <w:rPr>
          <w:rFonts w:cs="Times New Roman"/>
          <w:b/>
        </w:rPr>
        <w:tab/>
      </w:r>
      <w:r w:rsidRPr="000D620F">
        <w:rPr>
          <w:rFonts w:cs="Times New Roman"/>
          <w:b/>
        </w:rPr>
        <w:tab/>
      </w:r>
      <w:r w:rsidRPr="000D620F">
        <w:rPr>
          <w:rFonts w:cs="Times New Roman"/>
          <w:b/>
        </w:rPr>
        <w:tab/>
        <w:t xml:space="preserve">Evidence in teaching 1 </w:t>
      </w:r>
      <w:r w:rsidR="000D620F">
        <w:rPr>
          <w:rFonts w:cs="Times New Roman"/>
          <w:b/>
        </w:rPr>
        <w:t xml:space="preserve"> </w:t>
      </w:r>
      <w:r w:rsidRPr="000D620F">
        <w:rPr>
          <w:rFonts w:cs="Times New Roman"/>
          <w:b/>
        </w:rPr>
        <w:t xml:space="preserve">2 </w:t>
      </w:r>
      <w:r w:rsidR="000D620F">
        <w:rPr>
          <w:rFonts w:cs="Times New Roman"/>
          <w:b/>
        </w:rPr>
        <w:t xml:space="preserve"> 3  </w:t>
      </w:r>
      <w:r w:rsidRPr="000D620F">
        <w:rPr>
          <w:rFonts w:cs="Times New Roman"/>
          <w:b/>
        </w:rPr>
        <w:t xml:space="preserve">4 </w:t>
      </w:r>
    </w:p>
    <w:p w:rsidR="00007A30" w:rsidRPr="002D2DCE" w:rsidRDefault="00007A30" w:rsidP="00007A30">
      <w:pPr>
        <w:autoSpaceDE w:val="0"/>
        <w:autoSpaceDN w:val="0"/>
        <w:adjustRightInd w:val="0"/>
        <w:spacing w:after="0" w:line="240" w:lineRule="auto"/>
        <w:rPr>
          <w:rFonts w:cs="Times New Roman"/>
        </w:rPr>
      </w:pPr>
      <w:r w:rsidRPr="001D78DB">
        <w:rPr>
          <w:rFonts w:cs="Times New Roman"/>
          <w:highlight w:val="yellow"/>
        </w:rPr>
        <w:t>Comments/Evidence of Learning:</w:t>
      </w:r>
    </w:p>
    <w:p w:rsidR="00007A30" w:rsidRPr="002D2DCE" w:rsidRDefault="00007A30" w:rsidP="00007A30">
      <w:pPr>
        <w:autoSpaceDE w:val="0"/>
        <w:autoSpaceDN w:val="0"/>
        <w:adjustRightInd w:val="0"/>
        <w:spacing w:after="0" w:line="240" w:lineRule="auto"/>
        <w:rPr>
          <w:rFonts w:cs="Times New Roman"/>
        </w:rPr>
      </w:pPr>
    </w:p>
    <w:p w:rsidR="00007A30" w:rsidRPr="002D2DCE" w:rsidRDefault="00007A30" w:rsidP="00007A30">
      <w:pPr>
        <w:autoSpaceDE w:val="0"/>
        <w:autoSpaceDN w:val="0"/>
        <w:adjustRightInd w:val="0"/>
        <w:spacing w:after="0" w:line="240" w:lineRule="auto"/>
        <w:rPr>
          <w:rFonts w:cs="Times New Roman"/>
        </w:rPr>
      </w:pPr>
    </w:p>
    <w:p w:rsidR="00007A30" w:rsidRPr="002D2DCE" w:rsidRDefault="00007A30" w:rsidP="00007A30">
      <w:pPr>
        <w:autoSpaceDE w:val="0"/>
        <w:autoSpaceDN w:val="0"/>
        <w:adjustRightInd w:val="0"/>
        <w:spacing w:after="0" w:line="240" w:lineRule="auto"/>
        <w:rPr>
          <w:rFonts w:cs="Times New Roman"/>
        </w:rPr>
      </w:pPr>
    </w:p>
    <w:p w:rsidR="00007A30" w:rsidRPr="002D2DCE" w:rsidRDefault="00007A30" w:rsidP="00007A30">
      <w:pPr>
        <w:autoSpaceDE w:val="0"/>
        <w:autoSpaceDN w:val="0"/>
        <w:adjustRightInd w:val="0"/>
        <w:spacing w:after="0" w:line="240" w:lineRule="auto"/>
        <w:rPr>
          <w:rFonts w:cs="Times New Roman"/>
        </w:rPr>
      </w:pPr>
    </w:p>
    <w:p w:rsidR="00007A30" w:rsidRPr="002D2DCE" w:rsidRDefault="00007A30" w:rsidP="00007A30">
      <w:pPr>
        <w:autoSpaceDE w:val="0"/>
        <w:autoSpaceDN w:val="0"/>
        <w:adjustRightInd w:val="0"/>
        <w:spacing w:after="0" w:line="240" w:lineRule="auto"/>
        <w:rPr>
          <w:rFonts w:cs="Times New Roman"/>
        </w:rPr>
      </w:pPr>
    </w:p>
    <w:p w:rsidR="00007A30" w:rsidRPr="002D2DCE" w:rsidRDefault="00007A30" w:rsidP="00007A30">
      <w:pPr>
        <w:autoSpaceDE w:val="0"/>
        <w:autoSpaceDN w:val="0"/>
        <w:adjustRightInd w:val="0"/>
        <w:spacing w:after="0" w:line="240" w:lineRule="auto"/>
        <w:rPr>
          <w:rFonts w:cs="Times New Roman"/>
        </w:rPr>
      </w:pPr>
    </w:p>
    <w:p w:rsidR="00007A30" w:rsidRPr="002D2DCE" w:rsidRDefault="00007A30" w:rsidP="00007A30">
      <w:pPr>
        <w:autoSpaceDE w:val="0"/>
        <w:autoSpaceDN w:val="0"/>
        <w:adjustRightInd w:val="0"/>
        <w:spacing w:after="0" w:line="240" w:lineRule="auto"/>
        <w:rPr>
          <w:rFonts w:cs="Times New Roman"/>
          <w:b/>
          <w:bCs/>
        </w:rPr>
      </w:pPr>
      <w:r w:rsidRPr="002D2DCE">
        <w:rPr>
          <w:rFonts w:cs="Times New Roman"/>
          <w:b/>
          <w:bCs/>
        </w:rPr>
        <w:lastRenderedPageBreak/>
        <w:t>NCSS Theme IX</w:t>
      </w:r>
    </w:p>
    <w:p w:rsidR="00007A30" w:rsidRPr="002D2DCE" w:rsidRDefault="00007A30" w:rsidP="00007A30">
      <w:pPr>
        <w:autoSpaceDE w:val="0"/>
        <w:autoSpaceDN w:val="0"/>
        <w:adjustRightInd w:val="0"/>
        <w:spacing w:after="0" w:line="240" w:lineRule="auto"/>
        <w:rPr>
          <w:rFonts w:cs="Times New Roman"/>
          <w:b/>
          <w:bCs/>
        </w:rPr>
      </w:pPr>
      <w:r w:rsidRPr="002D2DCE">
        <w:rPr>
          <w:rFonts w:cs="Times New Roman"/>
          <w:b/>
          <w:bCs/>
        </w:rPr>
        <w:t>Global Connections and Interdependence -</w:t>
      </w:r>
      <w:r w:rsidRPr="002D2DCE">
        <w:rPr>
          <w:rFonts w:cs="Times New Roman"/>
          <w:i/>
          <w:iCs/>
        </w:rPr>
        <w:t xml:space="preserve">Teachers of social studies at all school levels should provide developmentally appropriate experiences as they guide learners in the study of </w:t>
      </w:r>
      <w:r w:rsidRPr="002D2DCE">
        <w:rPr>
          <w:rFonts w:cs="Times New Roman"/>
          <w:bCs/>
          <w:i/>
          <w:iCs/>
        </w:rPr>
        <w:t xml:space="preserve">global connections </w:t>
      </w:r>
      <w:r w:rsidRPr="002D2DCE">
        <w:rPr>
          <w:rFonts w:cs="Times New Roman"/>
          <w:i/>
          <w:iCs/>
        </w:rPr>
        <w:t xml:space="preserve">and </w:t>
      </w:r>
      <w:r w:rsidRPr="002D2DCE">
        <w:rPr>
          <w:rFonts w:cs="Times New Roman"/>
          <w:bCs/>
          <w:i/>
          <w:iCs/>
        </w:rPr>
        <w:t>interdependence</w:t>
      </w:r>
      <w:r w:rsidRPr="002D2DCE">
        <w:rPr>
          <w:rFonts w:cs="Times New Roman"/>
          <w:i/>
          <w:iCs/>
        </w:rPr>
        <w:t>.</w:t>
      </w:r>
    </w:p>
    <w:p w:rsidR="00007A30" w:rsidRPr="002D2DCE" w:rsidRDefault="00007A30" w:rsidP="00007A30">
      <w:pPr>
        <w:autoSpaceDE w:val="0"/>
        <w:autoSpaceDN w:val="0"/>
        <w:adjustRightInd w:val="0"/>
        <w:spacing w:after="0" w:line="240" w:lineRule="auto"/>
        <w:rPr>
          <w:rFonts w:cs="Times New Roman"/>
          <w:i/>
          <w:iCs/>
        </w:rPr>
      </w:pPr>
    </w:p>
    <w:p w:rsidR="00007A30" w:rsidRPr="002D2DCE" w:rsidRDefault="00007A30" w:rsidP="00007A30">
      <w:pPr>
        <w:autoSpaceDE w:val="0"/>
        <w:autoSpaceDN w:val="0"/>
        <w:adjustRightInd w:val="0"/>
        <w:spacing w:after="0" w:line="240" w:lineRule="auto"/>
        <w:rPr>
          <w:rFonts w:cs="Times New Roman"/>
        </w:rPr>
      </w:pPr>
      <w:r w:rsidRPr="002D2DCE">
        <w:rPr>
          <w:rFonts w:cs="Times New Roman"/>
          <w:b/>
          <w:bCs/>
        </w:rPr>
        <w:t xml:space="preserve">Description: </w:t>
      </w:r>
      <w:r w:rsidRPr="002D2DCE">
        <w:rPr>
          <w:rFonts w:cs="Times New Roman"/>
        </w:rPr>
        <w:t>The realities of global interdependence require understanding the increasingly important and diverse global connections among world societies and the frequent tension between national interests and global priorities. Students will need to be able to address such international issues as health care, the environment, human rights, economic competition and interdependence, age-old ethnic enmities, and political and military alliances. This theme typically appears in courses dealing with geography, culture, and economics, but may also draw upon the history or current issues.</w:t>
      </w:r>
    </w:p>
    <w:p w:rsidR="00007A30" w:rsidRPr="002D2DCE" w:rsidRDefault="00007A30" w:rsidP="00007A30">
      <w:pPr>
        <w:autoSpaceDE w:val="0"/>
        <w:autoSpaceDN w:val="0"/>
        <w:adjustRightInd w:val="0"/>
        <w:spacing w:after="0" w:line="240" w:lineRule="auto"/>
        <w:rPr>
          <w:rFonts w:cs="Times New Roman"/>
        </w:rPr>
      </w:pPr>
    </w:p>
    <w:p w:rsidR="00007A30" w:rsidRPr="000D620F" w:rsidRDefault="00007A30" w:rsidP="00007A30">
      <w:pPr>
        <w:autoSpaceDE w:val="0"/>
        <w:autoSpaceDN w:val="0"/>
        <w:adjustRightInd w:val="0"/>
        <w:spacing w:after="0" w:line="240" w:lineRule="auto"/>
        <w:rPr>
          <w:rFonts w:cs="Times New Roman"/>
          <w:b/>
        </w:rPr>
      </w:pPr>
      <w:r w:rsidRPr="000D620F">
        <w:rPr>
          <w:rFonts w:cs="Times New Roman"/>
          <w:b/>
        </w:rPr>
        <w:t xml:space="preserve">Evidence in planning </w:t>
      </w:r>
      <w:proofErr w:type="gramStart"/>
      <w:r w:rsidRPr="000D620F">
        <w:rPr>
          <w:rFonts w:cs="Times New Roman"/>
          <w:b/>
        </w:rPr>
        <w:t xml:space="preserve">1 </w:t>
      </w:r>
      <w:r w:rsidR="000D620F">
        <w:rPr>
          <w:rFonts w:cs="Times New Roman"/>
          <w:b/>
        </w:rPr>
        <w:t xml:space="preserve"> </w:t>
      </w:r>
      <w:r w:rsidRPr="000D620F">
        <w:rPr>
          <w:rFonts w:cs="Times New Roman"/>
          <w:b/>
        </w:rPr>
        <w:t>2</w:t>
      </w:r>
      <w:proofErr w:type="gramEnd"/>
      <w:r w:rsidRPr="000D620F">
        <w:rPr>
          <w:rFonts w:cs="Times New Roman"/>
          <w:b/>
        </w:rPr>
        <w:t xml:space="preserve"> </w:t>
      </w:r>
      <w:r w:rsidR="000D620F">
        <w:rPr>
          <w:rFonts w:cs="Times New Roman"/>
          <w:b/>
        </w:rPr>
        <w:t xml:space="preserve"> </w:t>
      </w:r>
      <w:r w:rsidRPr="000D620F">
        <w:rPr>
          <w:rFonts w:cs="Times New Roman"/>
          <w:b/>
        </w:rPr>
        <w:t xml:space="preserve">3 </w:t>
      </w:r>
      <w:r w:rsidR="000D620F">
        <w:rPr>
          <w:rFonts w:cs="Times New Roman"/>
          <w:b/>
        </w:rPr>
        <w:t xml:space="preserve"> </w:t>
      </w:r>
      <w:r w:rsidRPr="000D620F">
        <w:rPr>
          <w:rFonts w:cs="Times New Roman"/>
          <w:b/>
        </w:rPr>
        <w:t xml:space="preserve">4 </w:t>
      </w:r>
      <w:r w:rsidRPr="000D620F">
        <w:rPr>
          <w:rFonts w:cs="Times New Roman"/>
          <w:b/>
        </w:rPr>
        <w:tab/>
      </w:r>
      <w:r w:rsidRPr="000D620F">
        <w:rPr>
          <w:rFonts w:cs="Times New Roman"/>
          <w:b/>
        </w:rPr>
        <w:tab/>
      </w:r>
      <w:r w:rsidRPr="000D620F">
        <w:rPr>
          <w:rFonts w:cs="Times New Roman"/>
          <w:b/>
        </w:rPr>
        <w:tab/>
        <w:t xml:space="preserve">Evidence in teaching 1 </w:t>
      </w:r>
      <w:r w:rsidR="000D620F">
        <w:rPr>
          <w:rFonts w:cs="Times New Roman"/>
          <w:b/>
        </w:rPr>
        <w:t xml:space="preserve"> </w:t>
      </w:r>
      <w:r w:rsidRPr="000D620F">
        <w:rPr>
          <w:rFonts w:cs="Times New Roman"/>
          <w:b/>
        </w:rPr>
        <w:t xml:space="preserve">2 </w:t>
      </w:r>
      <w:r w:rsidR="000D620F">
        <w:rPr>
          <w:rFonts w:cs="Times New Roman"/>
          <w:b/>
        </w:rPr>
        <w:t xml:space="preserve"> </w:t>
      </w:r>
      <w:r w:rsidRPr="000D620F">
        <w:rPr>
          <w:rFonts w:cs="Times New Roman"/>
          <w:b/>
        </w:rPr>
        <w:t xml:space="preserve">3 </w:t>
      </w:r>
      <w:r w:rsidR="000D620F">
        <w:rPr>
          <w:rFonts w:cs="Times New Roman"/>
          <w:b/>
        </w:rPr>
        <w:t xml:space="preserve"> </w:t>
      </w:r>
      <w:r w:rsidRPr="000D620F">
        <w:rPr>
          <w:rFonts w:cs="Times New Roman"/>
          <w:b/>
        </w:rPr>
        <w:t xml:space="preserve">4 </w:t>
      </w:r>
    </w:p>
    <w:p w:rsidR="00007A30" w:rsidRPr="002D2DCE" w:rsidRDefault="00007A30" w:rsidP="00007A30">
      <w:pPr>
        <w:autoSpaceDE w:val="0"/>
        <w:autoSpaceDN w:val="0"/>
        <w:adjustRightInd w:val="0"/>
        <w:spacing w:after="0" w:line="240" w:lineRule="auto"/>
        <w:rPr>
          <w:rFonts w:cs="Times New Roman"/>
        </w:rPr>
      </w:pPr>
      <w:r w:rsidRPr="001D78DB">
        <w:rPr>
          <w:rFonts w:cs="Times New Roman"/>
          <w:highlight w:val="yellow"/>
        </w:rPr>
        <w:t>Comments/Evidence of Learning</w:t>
      </w:r>
      <w:r w:rsidRPr="002D2DCE">
        <w:rPr>
          <w:rFonts w:cs="Times New Roman"/>
        </w:rPr>
        <w:t>:</w:t>
      </w:r>
    </w:p>
    <w:p w:rsidR="00007A30" w:rsidRPr="002D2DCE" w:rsidRDefault="00007A30" w:rsidP="00007A30">
      <w:pPr>
        <w:autoSpaceDE w:val="0"/>
        <w:autoSpaceDN w:val="0"/>
        <w:adjustRightInd w:val="0"/>
        <w:spacing w:after="0" w:line="240" w:lineRule="auto"/>
        <w:rPr>
          <w:rFonts w:cs="Times New Roman"/>
        </w:rPr>
      </w:pPr>
    </w:p>
    <w:p w:rsidR="00007A30" w:rsidRPr="002D2DCE" w:rsidRDefault="00007A30" w:rsidP="00007A30">
      <w:pPr>
        <w:autoSpaceDE w:val="0"/>
        <w:autoSpaceDN w:val="0"/>
        <w:adjustRightInd w:val="0"/>
        <w:spacing w:after="0" w:line="240" w:lineRule="auto"/>
        <w:rPr>
          <w:rFonts w:cs="Times New Roman"/>
        </w:rPr>
      </w:pPr>
    </w:p>
    <w:p w:rsidR="00007A30" w:rsidRPr="002D2DCE" w:rsidRDefault="00007A30" w:rsidP="00007A30">
      <w:pPr>
        <w:autoSpaceDE w:val="0"/>
        <w:autoSpaceDN w:val="0"/>
        <w:adjustRightInd w:val="0"/>
        <w:spacing w:after="0" w:line="240" w:lineRule="auto"/>
        <w:rPr>
          <w:rFonts w:cs="Times New Roman"/>
        </w:rPr>
      </w:pPr>
    </w:p>
    <w:p w:rsidR="00007A30" w:rsidRPr="002D2DCE" w:rsidRDefault="00007A30" w:rsidP="00007A30">
      <w:pPr>
        <w:autoSpaceDE w:val="0"/>
        <w:autoSpaceDN w:val="0"/>
        <w:adjustRightInd w:val="0"/>
        <w:spacing w:after="0" w:line="240" w:lineRule="auto"/>
        <w:rPr>
          <w:rFonts w:cs="Times New Roman"/>
        </w:rPr>
      </w:pPr>
    </w:p>
    <w:p w:rsidR="00007A30" w:rsidRPr="002D2DCE" w:rsidRDefault="00007A30" w:rsidP="00007A30">
      <w:pPr>
        <w:autoSpaceDE w:val="0"/>
        <w:autoSpaceDN w:val="0"/>
        <w:adjustRightInd w:val="0"/>
        <w:spacing w:after="0" w:line="240" w:lineRule="auto"/>
        <w:rPr>
          <w:rFonts w:cs="Times New Roman"/>
        </w:rPr>
      </w:pPr>
    </w:p>
    <w:p w:rsidR="00007A30" w:rsidRDefault="00007A30" w:rsidP="00007A30">
      <w:pPr>
        <w:autoSpaceDE w:val="0"/>
        <w:autoSpaceDN w:val="0"/>
        <w:adjustRightInd w:val="0"/>
        <w:spacing w:after="0" w:line="240" w:lineRule="auto"/>
        <w:rPr>
          <w:rFonts w:cs="Times New Roman"/>
        </w:rPr>
      </w:pPr>
    </w:p>
    <w:p w:rsidR="00007A30" w:rsidRDefault="00007A30" w:rsidP="00007A30">
      <w:pPr>
        <w:autoSpaceDE w:val="0"/>
        <w:autoSpaceDN w:val="0"/>
        <w:adjustRightInd w:val="0"/>
        <w:spacing w:after="0" w:line="240" w:lineRule="auto"/>
        <w:rPr>
          <w:rFonts w:cs="Times New Roman"/>
        </w:rPr>
      </w:pPr>
    </w:p>
    <w:p w:rsidR="00007A30" w:rsidRPr="002D2DCE" w:rsidRDefault="00007A30" w:rsidP="00007A30">
      <w:pPr>
        <w:autoSpaceDE w:val="0"/>
        <w:autoSpaceDN w:val="0"/>
        <w:adjustRightInd w:val="0"/>
        <w:spacing w:after="0" w:line="240" w:lineRule="auto"/>
        <w:rPr>
          <w:rFonts w:cs="Times New Roman"/>
        </w:rPr>
      </w:pPr>
    </w:p>
    <w:p w:rsidR="00007A30" w:rsidRPr="002D2DCE" w:rsidRDefault="00007A30" w:rsidP="00007A30">
      <w:pPr>
        <w:autoSpaceDE w:val="0"/>
        <w:autoSpaceDN w:val="0"/>
        <w:adjustRightInd w:val="0"/>
        <w:spacing w:after="0" w:line="240" w:lineRule="auto"/>
        <w:rPr>
          <w:rFonts w:cs="Times New Roman"/>
        </w:rPr>
      </w:pPr>
      <w:r w:rsidRPr="002D2DCE">
        <w:rPr>
          <w:rFonts w:cs="Times New Roman"/>
          <w:b/>
          <w:bCs/>
        </w:rPr>
        <w:t>NCSS Theme X</w:t>
      </w:r>
    </w:p>
    <w:p w:rsidR="00007A30" w:rsidRPr="002D2DCE" w:rsidRDefault="00007A30" w:rsidP="00007A30">
      <w:pPr>
        <w:autoSpaceDE w:val="0"/>
        <w:autoSpaceDN w:val="0"/>
        <w:adjustRightInd w:val="0"/>
        <w:spacing w:after="0" w:line="240" w:lineRule="auto"/>
        <w:rPr>
          <w:rFonts w:cs="Times New Roman"/>
          <w:b/>
          <w:bCs/>
        </w:rPr>
      </w:pPr>
      <w:r w:rsidRPr="002D2DCE">
        <w:rPr>
          <w:rFonts w:cs="Times New Roman"/>
          <w:b/>
          <w:bCs/>
        </w:rPr>
        <w:t xml:space="preserve">Civic Ideals and Practices - </w:t>
      </w:r>
      <w:r w:rsidRPr="002D2DCE">
        <w:rPr>
          <w:rFonts w:cs="Times New Roman"/>
          <w:i/>
          <w:iCs/>
        </w:rPr>
        <w:t xml:space="preserve">Teachers of social studies at all school levels should provide developmentally appropriate experiences as they guide learners in the study of </w:t>
      </w:r>
      <w:r w:rsidRPr="002D2DCE">
        <w:rPr>
          <w:rFonts w:cs="Times New Roman"/>
          <w:b/>
          <w:bCs/>
          <w:i/>
          <w:iCs/>
        </w:rPr>
        <w:t xml:space="preserve">civic ideals </w:t>
      </w:r>
      <w:r w:rsidRPr="002D2DCE">
        <w:rPr>
          <w:rFonts w:cs="Times New Roman"/>
          <w:i/>
          <w:iCs/>
        </w:rPr>
        <w:t xml:space="preserve">and </w:t>
      </w:r>
      <w:r w:rsidRPr="002D2DCE">
        <w:rPr>
          <w:rFonts w:cs="Times New Roman"/>
          <w:b/>
          <w:bCs/>
          <w:i/>
          <w:iCs/>
        </w:rPr>
        <w:t>practices</w:t>
      </w:r>
      <w:r w:rsidRPr="002D2DCE">
        <w:rPr>
          <w:rFonts w:cs="Times New Roman"/>
          <w:i/>
          <w:iCs/>
        </w:rPr>
        <w:t>.</w:t>
      </w:r>
    </w:p>
    <w:p w:rsidR="00007A30" w:rsidRPr="002D2DCE" w:rsidRDefault="00007A30" w:rsidP="00007A30">
      <w:pPr>
        <w:autoSpaceDE w:val="0"/>
        <w:autoSpaceDN w:val="0"/>
        <w:adjustRightInd w:val="0"/>
        <w:spacing w:after="0" w:line="240" w:lineRule="auto"/>
        <w:rPr>
          <w:rFonts w:cs="Times New Roman"/>
          <w:i/>
          <w:iCs/>
        </w:rPr>
      </w:pPr>
    </w:p>
    <w:p w:rsidR="00007A30" w:rsidRPr="002D2DCE" w:rsidRDefault="00007A30" w:rsidP="00007A30">
      <w:pPr>
        <w:autoSpaceDE w:val="0"/>
        <w:autoSpaceDN w:val="0"/>
        <w:adjustRightInd w:val="0"/>
        <w:spacing w:after="0" w:line="240" w:lineRule="auto"/>
        <w:rPr>
          <w:rFonts w:cs="Times New Roman"/>
        </w:rPr>
      </w:pPr>
      <w:r w:rsidRPr="002D2DCE">
        <w:rPr>
          <w:rFonts w:cs="Times New Roman"/>
          <w:b/>
          <w:bCs/>
        </w:rPr>
        <w:t xml:space="preserve">Description: </w:t>
      </w:r>
      <w:r w:rsidRPr="002D2DCE">
        <w:rPr>
          <w:rFonts w:cs="Times New Roman"/>
        </w:rPr>
        <w:t>An understanding of civic ideals and practices of citizenship is critical to full participation in society and is a central purpose of the social studies. Students confront such questions as: What is civic participation and how can I be involved? How has the meaning of citizenship evolved? What is the balance between rights and responsibilities? What is the role of the citizen in the community and the nation, and as a member of the world community? How can I make a positive difference? In schools, this theme typically appears in units or courses dealing with political science, history cultural anthropology, and fields such as global studies, law-related education, and current issues.</w:t>
      </w:r>
    </w:p>
    <w:p w:rsidR="00007A30" w:rsidRPr="002D2DCE" w:rsidRDefault="00007A30" w:rsidP="00007A30">
      <w:pPr>
        <w:autoSpaceDE w:val="0"/>
        <w:autoSpaceDN w:val="0"/>
        <w:adjustRightInd w:val="0"/>
        <w:spacing w:after="0" w:line="240" w:lineRule="auto"/>
        <w:rPr>
          <w:rFonts w:cs="Times New Roman"/>
        </w:rPr>
      </w:pPr>
    </w:p>
    <w:p w:rsidR="00007A30" w:rsidRPr="000D620F" w:rsidRDefault="00007A30" w:rsidP="00007A30">
      <w:pPr>
        <w:autoSpaceDE w:val="0"/>
        <w:autoSpaceDN w:val="0"/>
        <w:adjustRightInd w:val="0"/>
        <w:spacing w:after="0" w:line="240" w:lineRule="auto"/>
        <w:rPr>
          <w:rFonts w:cs="Times New Roman"/>
          <w:b/>
        </w:rPr>
      </w:pPr>
      <w:r w:rsidRPr="000D620F">
        <w:rPr>
          <w:rFonts w:cs="Times New Roman"/>
          <w:b/>
        </w:rPr>
        <w:t xml:space="preserve">Evidence in planning </w:t>
      </w:r>
      <w:proofErr w:type="gramStart"/>
      <w:r w:rsidRPr="000D620F">
        <w:rPr>
          <w:rFonts w:cs="Times New Roman"/>
          <w:b/>
        </w:rPr>
        <w:t xml:space="preserve">1 </w:t>
      </w:r>
      <w:r w:rsidR="000D620F">
        <w:rPr>
          <w:rFonts w:cs="Times New Roman"/>
          <w:b/>
        </w:rPr>
        <w:t xml:space="preserve"> </w:t>
      </w:r>
      <w:r w:rsidRPr="000D620F">
        <w:rPr>
          <w:rFonts w:cs="Times New Roman"/>
          <w:b/>
        </w:rPr>
        <w:t>2</w:t>
      </w:r>
      <w:proofErr w:type="gramEnd"/>
      <w:r w:rsidRPr="000D620F">
        <w:rPr>
          <w:rFonts w:cs="Times New Roman"/>
          <w:b/>
        </w:rPr>
        <w:t xml:space="preserve"> </w:t>
      </w:r>
      <w:r w:rsidR="000D620F">
        <w:rPr>
          <w:rFonts w:cs="Times New Roman"/>
          <w:b/>
        </w:rPr>
        <w:t xml:space="preserve"> </w:t>
      </w:r>
      <w:r w:rsidRPr="000D620F">
        <w:rPr>
          <w:rFonts w:cs="Times New Roman"/>
          <w:b/>
        </w:rPr>
        <w:t xml:space="preserve">3 </w:t>
      </w:r>
      <w:r w:rsidR="000D620F">
        <w:rPr>
          <w:rFonts w:cs="Times New Roman"/>
          <w:b/>
        </w:rPr>
        <w:t xml:space="preserve"> </w:t>
      </w:r>
      <w:r w:rsidRPr="000D620F">
        <w:rPr>
          <w:rFonts w:cs="Times New Roman"/>
          <w:b/>
        </w:rPr>
        <w:t xml:space="preserve">4 </w:t>
      </w:r>
      <w:r w:rsidRPr="000D620F">
        <w:rPr>
          <w:rFonts w:cs="Times New Roman"/>
          <w:b/>
        </w:rPr>
        <w:tab/>
      </w:r>
      <w:r w:rsidRPr="000D620F">
        <w:rPr>
          <w:rFonts w:cs="Times New Roman"/>
          <w:b/>
        </w:rPr>
        <w:tab/>
      </w:r>
      <w:r w:rsidRPr="000D620F">
        <w:rPr>
          <w:rFonts w:cs="Times New Roman"/>
          <w:b/>
        </w:rPr>
        <w:tab/>
        <w:t xml:space="preserve">Evidence in teaching 1 </w:t>
      </w:r>
      <w:r w:rsidR="000D620F">
        <w:rPr>
          <w:rFonts w:cs="Times New Roman"/>
          <w:b/>
        </w:rPr>
        <w:t xml:space="preserve"> </w:t>
      </w:r>
      <w:r w:rsidRPr="000D620F">
        <w:rPr>
          <w:rFonts w:cs="Times New Roman"/>
          <w:b/>
        </w:rPr>
        <w:t xml:space="preserve">2 </w:t>
      </w:r>
      <w:r w:rsidR="000D620F">
        <w:rPr>
          <w:rFonts w:cs="Times New Roman"/>
          <w:b/>
        </w:rPr>
        <w:t xml:space="preserve"> </w:t>
      </w:r>
      <w:r w:rsidRPr="000D620F">
        <w:rPr>
          <w:rFonts w:cs="Times New Roman"/>
          <w:b/>
        </w:rPr>
        <w:t xml:space="preserve">3 </w:t>
      </w:r>
      <w:r w:rsidR="000D620F">
        <w:rPr>
          <w:rFonts w:cs="Times New Roman"/>
          <w:b/>
        </w:rPr>
        <w:t xml:space="preserve"> 4</w:t>
      </w:r>
      <w:r w:rsidRPr="000D620F">
        <w:rPr>
          <w:rFonts w:cs="Times New Roman"/>
          <w:b/>
        </w:rPr>
        <w:t xml:space="preserve"> </w:t>
      </w:r>
    </w:p>
    <w:p w:rsidR="00007A30" w:rsidRPr="002D2DCE" w:rsidRDefault="00007A30" w:rsidP="00007A30">
      <w:pPr>
        <w:autoSpaceDE w:val="0"/>
        <w:autoSpaceDN w:val="0"/>
        <w:adjustRightInd w:val="0"/>
        <w:spacing w:after="0" w:line="240" w:lineRule="auto"/>
        <w:rPr>
          <w:rFonts w:cs="Times New Roman"/>
          <w:iCs/>
        </w:rPr>
      </w:pPr>
      <w:r w:rsidRPr="001D78DB">
        <w:rPr>
          <w:rFonts w:cs="Times New Roman"/>
          <w:highlight w:val="yellow"/>
        </w:rPr>
        <w:t>Comments/Evidence of Learning</w:t>
      </w:r>
      <w:r w:rsidRPr="002D2DCE">
        <w:rPr>
          <w:rFonts w:cs="Times New Roman"/>
        </w:rPr>
        <w:t>:</w:t>
      </w:r>
    </w:p>
    <w:p w:rsidR="00007A30" w:rsidRDefault="00007A30" w:rsidP="00007A30">
      <w:pPr>
        <w:autoSpaceDE w:val="0"/>
        <w:autoSpaceDN w:val="0"/>
        <w:adjustRightInd w:val="0"/>
        <w:spacing w:after="0" w:line="240" w:lineRule="auto"/>
        <w:jc w:val="center"/>
        <w:rPr>
          <w:rFonts w:cstheme="minorHAnsi"/>
          <w:iCs/>
        </w:rPr>
      </w:pPr>
    </w:p>
    <w:p w:rsidR="00007A30" w:rsidRDefault="00007A30" w:rsidP="00A06667">
      <w:pPr>
        <w:pStyle w:val="NoSpacing"/>
        <w:rPr>
          <w:b/>
        </w:rPr>
      </w:pPr>
    </w:p>
    <w:p w:rsidR="00CD54A6" w:rsidRDefault="00CD54A6" w:rsidP="00A06667">
      <w:pPr>
        <w:pStyle w:val="NoSpacing"/>
        <w:rPr>
          <w:b/>
        </w:rPr>
      </w:pPr>
    </w:p>
    <w:p w:rsidR="000D620F" w:rsidRDefault="000D620F" w:rsidP="00A06667">
      <w:pPr>
        <w:pStyle w:val="NoSpacing"/>
        <w:rPr>
          <w:b/>
        </w:rPr>
      </w:pPr>
    </w:p>
    <w:p w:rsidR="000D620F" w:rsidRDefault="000D620F" w:rsidP="00A06667">
      <w:pPr>
        <w:pStyle w:val="NoSpacing"/>
        <w:rPr>
          <w:b/>
        </w:rPr>
      </w:pPr>
    </w:p>
    <w:p w:rsidR="000D620F" w:rsidRPr="0093098E" w:rsidRDefault="000D620F" w:rsidP="00A06667">
      <w:pPr>
        <w:pStyle w:val="NoSpacing"/>
        <w:rPr>
          <w:b/>
        </w:rPr>
      </w:pPr>
    </w:p>
    <w:tbl>
      <w:tblPr>
        <w:tblW w:w="13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0"/>
        <w:gridCol w:w="1458"/>
        <w:gridCol w:w="1350"/>
        <w:gridCol w:w="1710"/>
        <w:gridCol w:w="1440"/>
      </w:tblGrid>
      <w:tr w:rsidR="009552C3" w:rsidTr="009552C3">
        <w:tc>
          <w:tcPr>
            <w:tcW w:w="7560" w:type="dxa"/>
            <w:shd w:val="pct12" w:color="EEECE1" w:themeColor="background2" w:fill="EEECE1" w:themeFill="background2"/>
          </w:tcPr>
          <w:p w:rsidR="009552C3" w:rsidRDefault="009552C3" w:rsidP="00893F20">
            <w:pPr>
              <w:pStyle w:val="NoSpacing"/>
            </w:pPr>
            <w:r w:rsidRPr="009F1549">
              <w:rPr>
                <w:b/>
                <w:sz w:val="22"/>
                <w:szCs w:val="22"/>
              </w:rPr>
              <w:lastRenderedPageBreak/>
              <w:t>COMPETENCE:  UNIT/LESSON PLANNING and ASSESSMENT</w:t>
            </w:r>
            <w:r w:rsidRPr="009F1549">
              <w:rPr>
                <w:sz w:val="22"/>
                <w:szCs w:val="22"/>
              </w:rPr>
              <w:t>– Demonstrates the following components:  (INTASC Principles 1,2,7,8)</w:t>
            </w:r>
          </w:p>
        </w:tc>
        <w:tc>
          <w:tcPr>
            <w:tcW w:w="1458" w:type="dxa"/>
            <w:shd w:val="pct12" w:color="EEECE1" w:themeColor="background2" w:fill="EEECE1" w:themeFill="background2"/>
          </w:tcPr>
          <w:p w:rsidR="009552C3" w:rsidRPr="00DA6794" w:rsidRDefault="009552C3" w:rsidP="00E2611A">
            <w:pPr>
              <w:rPr>
                <w:b/>
                <w:sz w:val="18"/>
                <w:szCs w:val="18"/>
              </w:rPr>
            </w:pPr>
            <w:r>
              <w:rPr>
                <w:b/>
                <w:sz w:val="18"/>
                <w:szCs w:val="18"/>
              </w:rPr>
              <w:t xml:space="preserve">1Student teacher displays little or no competency </w:t>
            </w:r>
          </w:p>
        </w:tc>
        <w:tc>
          <w:tcPr>
            <w:tcW w:w="1350" w:type="dxa"/>
            <w:shd w:val="pct12" w:color="EEECE1" w:themeColor="background2" w:fill="EEECE1" w:themeFill="background2"/>
          </w:tcPr>
          <w:p w:rsidR="009552C3" w:rsidRPr="00DA6794" w:rsidRDefault="009552C3" w:rsidP="00E2611A">
            <w:pPr>
              <w:rPr>
                <w:b/>
                <w:sz w:val="18"/>
                <w:szCs w:val="18"/>
              </w:rPr>
            </w:pPr>
            <w:r>
              <w:rPr>
                <w:b/>
                <w:sz w:val="18"/>
                <w:szCs w:val="18"/>
              </w:rPr>
              <w:t>2Student teacher displays little effort or difficulty in planning</w:t>
            </w:r>
          </w:p>
        </w:tc>
        <w:tc>
          <w:tcPr>
            <w:tcW w:w="1710" w:type="dxa"/>
            <w:shd w:val="pct12" w:color="EEECE1" w:themeColor="background2" w:fill="EEECE1" w:themeFill="background2"/>
          </w:tcPr>
          <w:p w:rsidR="009552C3" w:rsidRPr="00DA6794" w:rsidRDefault="009552C3" w:rsidP="00E2611A">
            <w:pPr>
              <w:rPr>
                <w:b/>
                <w:sz w:val="18"/>
                <w:szCs w:val="18"/>
              </w:rPr>
            </w:pPr>
            <w:r>
              <w:rPr>
                <w:b/>
                <w:sz w:val="18"/>
                <w:szCs w:val="18"/>
              </w:rPr>
              <w:t>3Student teacher displays consistency and flexibility</w:t>
            </w:r>
          </w:p>
        </w:tc>
        <w:tc>
          <w:tcPr>
            <w:tcW w:w="1440" w:type="dxa"/>
            <w:shd w:val="pct12" w:color="EEECE1" w:themeColor="background2" w:fill="EEECE1" w:themeFill="background2"/>
          </w:tcPr>
          <w:p w:rsidR="009552C3" w:rsidRPr="00DA6794" w:rsidRDefault="009552C3" w:rsidP="00E2611A">
            <w:pPr>
              <w:rPr>
                <w:b/>
                <w:sz w:val="18"/>
                <w:szCs w:val="18"/>
              </w:rPr>
            </w:pPr>
            <w:r>
              <w:rPr>
                <w:b/>
                <w:sz w:val="18"/>
                <w:szCs w:val="18"/>
              </w:rPr>
              <w:t>4Student teacher displays consistency, flexibility, and a focus on student learning</w:t>
            </w:r>
          </w:p>
        </w:tc>
      </w:tr>
      <w:tr w:rsidR="009552C3" w:rsidTr="009552C3">
        <w:tc>
          <w:tcPr>
            <w:tcW w:w="7560" w:type="dxa"/>
          </w:tcPr>
          <w:p w:rsidR="009552C3" w:rsidRDefault="009552C3" w:rsidP="00893F20">
            <w:pPr>
              <w:pStyle w:val="NoSpacing"/>
              <w:numPr>
                <w:ilvl w:val="0"/>
                <w:numId w:val="4"/>
              </w:numPr>
            </w:pPr>
            <w:r w:rsidRPr="009F1549">
              <w:rPr>
                <w:sz w:val="22"/>
                <w:szCs w:val="22"/>
              </w:rPr>
              <w:t>Advanced preparation of plans and materials</w:t>
            </w:r>
            <w:r>
              <w:rPr>
                <w:sz w:val="22"/>
                <w:szCs w:val="22"/>
              </w:rPr>
              <w:t xml:space="preserve">; </w:t>
            </w:r>
            <w:r w:rsidRPr="000A4971">
              <w:rPr>
                <w:sz w:val="22"/>
                <w:szCs w:val="22"/>
              </w:rPr>
              <w:t>lessons well-organized (r)</w:t>
            </w:r>
          </w:p>
        </w:tc>
        <w:tc>
          <w:tcPr>
            <w:tcW w:w="1458" w:type="dxa"/>
          </w:tcPr>
          <w:p w:rsidR="009552C3" w:rsidRDefault="009552C3" w:rsidP="00607E7C">
            <w:pPr>
              <w:pStyle w:val="NoSpacing"/>
              <w:rPr>
                <w:sz w:val="22"/>
                <w:szCs w:val="22"/>
              </w:rPr>
            </w:pPr>
          </w:p>
        </w:tc>
        <w:tc>
          <w:tcPr>
            <w:tcW w:w="1350" w:type="dxa"/>
          </w:tcPr>
          <w:p w:rsidR="009552C3" w:rsidRDefault="009552C3" w:rsidP="00607E7C">
            <w:pPr>
              <w:pStyle w:val="NoSpacing"/>
              <w:rPr>
                <w:sz w:val="22"/>
                <w:szCs w:val="22"/>
              </w:rPr>
            </w:pPr>
          </w:p>
        </w:tc>
        <w:tc>
          <w:tcPr>
            <w:tcW w:w="1710" w:type="dxa"/>
          </w:tcPr>
          <w:p w:rsidR="009552C3" w:rsidRDefault="009552C3" w:rsidP="00607E7C">
            <w:pPr>
              <w:pStyle w:val="NoSpacing"/>
              <w:rPr>
                <w:sz w:val="22"/>
                <w:szCs w:val="22"/>
              </w:rPr>
            </w:pPr>
          </w:p>
        </w:tc>
        <w:tc>
          <w:tcPr>
            <w:tcW w:w="1440" w:type="dxa"/>
          </w:tcPr>
          <w:p w:rsidR="009552C3" w:rsidRDefault="009552C3" w:rsidP="00607E7C">
            <w:pPr>
              <w:pStyle w:val="NoSpacing"/>
              <w:rPr>
                <w:sz w:val="22"/>
                <w:szCs w:val="22"/>
              </w:rPr>
            </w:pPr>
          </w:p>
        </w:tc>
      </w:tr>
      <w:tr w:rsidR="009552C3" w:rsidTr="009552C3">
        <w:tc>
          <w:tcPr>
            <w:tcW w:w="7560" w:type="dxa"/>
          </w:tcPr>
          <w:p w:rsidR="009552C3" w:rsidRDefault="009552C3" w:rsidP="00893F20">
            <w:pPr>
              <w:pStyle w:val="NoSpacing"/>
              <w:numPr>
                <w:ilvl w:val="0"/>
                <w:numId w:val="4"/>
              </w:numPr>
            </w:pPr>
            <w:r w:rsidRPr="009F1549">
              <w:rPr>
                <w:sz w:val="22"/>
                <w:szCs w:val="22"/>
              </w:rPr>
              <w:t>Clear focus, long-range goals, relevant learning progression</w:t>
            </w:r>
          </w:p>
        </w:tc>
        <w:tc>
          <w:tcPr>
            <w:tcW w:w="1458" w:type="dxa"/>
          </w:tcPr>
          <w:p w:rsidR="009552C3" w:rsidRDefault="009552C3" w:rsidP="00607E7C">
            <w:pPr>
              <w:pStyle w:val="NoSpacing"/>
              <w:rPr>
                <w:sz w:val="22"/>
                <w:szCs w:val="22"/>
              </w:rPr>
            </w:pPr>
          </w:p>
        </w:tc>
        <w:tc>
          <w:tcPr>
            <w:tcW w:w="1350" w:type="dxa"/>
          </w:tcPr>
          <w:p w:rsidR="009552C3" w:rsidRDefault="009552C3" w:rsidP="00607E7C">
            <w:pPr>
              <w:pStyle w:val="NoSpacing"/>
              <w:rPr>
                <w:sz w:val="22"/>
                <w:szCs w:val="22"/>
              </w:rPr>
            </w:pPr>
          </w:p>
        </w:tc>
        <w:tc>
          <w:tcPr>
            <w:tcW w:w="1710" w:type="dxa"/>
          </w:tcPr>
          <w:p w:rsidR="009552C3" w:rsidRDefault="009552C3" w:rsidP="00607E7C">
            <w:pPr>
              <w:pStyle w:val="NoSpacing"/>
              <w:rPr>
                <w:sz w:val="22"/>
                <w:szCs w:val="22"/>
              </w:rPr>
            </w:pPr>
          </w:p>
        </w:tc>
        <w:tc>
          <w:tcPr>
            <w:tcW w:w="1440" w:type="dxa"/>
          </w:tcPr>
          <w:p w:rsidR="009552C3" w:rsidRDefault="009552C3" w:rsidP="00607E7C">
            <w:pPr>
              <w:pStyle w:val="NoSpacing"/>
              <w:rPr>
                <w:sz w:val="22"/>
                <w:szCs w:val="22"/>
              </w:rPr>
            </w:pPr>
          </w:p>
        </w:tc>
      </w:tr>
      <w:tr w:rsidR="009552C3" w:rsidTr="009552C3">
        <w:tc>
          <w:tcPr>
            <w:tcW w:w="7560" w:type="dxa"/>
          </w:tcPr>
          <w:p w:rsidR="009552C3" w:rsidRPr="000A4971" w:rsidRDefault="009552C3" w:rsidP="005C3AA4">
            <w:pPr>
              <w:numPr>
                <w:ilvl w:val="0"/>
                <w:numId w:val="1"/>
              </w:numPr>
              <w:spacing w:after="0" w:line="240" w:lineRule="auto"/>
              <w:rPr>
                <w:sz w:val="22"/>
                <w:szCs w:val="22"/>
              </w:rPr>
            </w:pPr>
            <w:r>
              <w:rPr>
                <w:sz w:val="22"/>
                <w:szCs w:val="22"/>
              </w:rPr>
              <w:t>Objectives are specific, measurable and aligned to standards (r)</w:t>
            </w:r>
          </w:p>
        </w:tc>
        <w:tc>
          <w:tcPr>
            <w:tcW w:w="1458" w:type="dxa"/>
          </w:tcPr>
          <w:p w:rsidR="009552C3" w:rsidRPr="009F1549" w:rsidRDefault="009552C3" w:rsidP="00607E7C">
            <w:pPr>
              <w:jc w:val="center"/>
              <w:rPr>
                <w:sz w:val="22"/>
                <w:szCs w:val="22"/>
              </w:rPr>
            </w:pPr>
          </w:p>
        </w:tc>
        <w:tc>
          <w:tcPr>
            <w:tcW w:w="1350" w:type="dxa"/>
          </w:tcPr>
          <w:p w:rsidR="009552C3" w:rsidRPr="009F1549" w:rsidRDefault="009552C3" w:rsidP="00607E7C">
            <w:pPr>
              <w:jc w:val="center"/>
              <w:rPr>
                <w:sz w:val="22"/>
                <w:szCs w:val="22"/>
              </w:rPr>
            </w:pPr>
          </w:p>
        </w:tc>
        <w:tc>
          <w:tcPr>
            <w:tcW w:w="1710" w:type="dxa"/>
          </w:tcPr>
          <w:p w:rsidR="009552C3" w:rsidRPr="009F1549" w:rsidRDefault="009552C3" w:rsidP="00607E7C">
            <w:pPr>
              <w:jc w:val="center"/>
              <w:rPr>
                <w:sz w:val="22"/>
                <w:szCs w:val="22"/>
              </w:rPr>
            </w:pPr>
          </w:p>
        </w:tc>
        <w:tc>
          <w:tcPr>
            <w:tcW w:w="1440" w:type="dxa"/>
          </w:tcPr>
          <w:p w:rsidR="009552C3" w:rsidRPr="009F1549" w:rsidRDefault="009552C3" w:rsidP="00607E7C">
            <w:pPr>
              <w:jc w:val="center"/>
              <w:rPr>
                <w:sz w:val="22"/>
                <w:szCs w:val="22"/>
              </w:rPr>
            </w:pPr>
          </w:p>
        </w:tc>
      </w:tr>
      <w:tr w:rsidR="009552C3" w:rsidTr="009552C3">
        <w:tc>
          <w:tcPr>
            <w:tcW w:w="7560" w:type="dxa"/>
          </w:tcPr>
          <w:p w:rsidR="009552C3" w:rsidRDefault="009552C3" w:rsidP="005C3AA4">
            <w:pPr>
              <w:numPr>
                <w:ilvl w:val="0"/>
                <w:numId w:val="1"/>
              </w:numPr>
              <w:spacing w:after="0" w:line="240" w:lineRule="auto"/>
              <w:rPr>
                <w:sz w:val="22"/>
                <w:szCs w:val="22"/>
              </w:rPr>
            </w:pPr>
            <w:r>
              <w:rPr>
                <w:sz w:val="22"/>
                <w:szCs w:val="22"/>
              </w:rPr>
              <w:t>Purpose of lessons are effectively communicated to students (r )</w:t>
            </w:r>
          </w:p>
        </w:tc>
        <w:tc>
          <w:tcPr>
            <w:tcW w:w="1458" w:type="dxa"/>
          </w:tcPr>
          <w:p w:rsidR="009552C3" w:rsidRPr="009F1549" w:rsidRDefault="009552C3" w:rsidP="00607E7C">
            <w:pPr>
              <w:jc w:val="center"/>
              <w:rPr>
                <w:sz w:val="22"/>
                <w:szCs w:val="22"/>
              </w:rPr>
            </w:pPr>
          </w:p>
        </w:tc>
        <w:tc>
          <w:tcPr>
            <w:tcW w:w="1350" w:type="dxa"/>
          </w:tcPr>
          <w:p w:rsidR="009552C3" w:rsidRPr="009F1549" w:rsidRDefault="009552C3" w:rsidP="00607E7C">
            <w:pPr>
              <w:jc w:val="center"/>
              <w:rPr>
                <w:sz w:val="22"/>
                <w:szCs w:val="22"/>
              </w:rPr>
            </w:pPr>
          </w:p>
        </w:tc>
        <w:tc>
          <w:tcPr>
            <w:tcW w:w="1710" w:type="dxa"/>
          </w:tcPr>
          <w:p w:rsidR="009552C3" w:rsidRPr="009F1549" w:rsidRDefault="009552C3" w:rsidP="00607E7C">
            <w:pPr>
              <w:jc w:val="center"/>
              <w:rPr>
                <w:sz w:val="22"/>
                <w:szCs w:val="22"/>
              </w:rPr>
            </w:pPr>
          </w:p>
        </w:tc>
        <w:tc>
          <w:tcPr>
            <w:tcW w:w="1440" w:type="dxa"/>
          </w:tcPr>
          <w:p w:rsidR="009552C3" w:rsidRPr="009F1549" w:rsidRDefault="009552C3" w:rsidP="00607E7C">
            <w:pPr>
              <w:jc w:val="center"/>
              <w:rPr>
                <w:sz w:val="22"/>
                <w:szCs w:val="22"/>
              </w:rPr>
            </w:pPr>
          </w:p>
        </w:tc>
      </w:tr>
      <w:tr w:rsidR="009552C3" w:rsidTr="009552C3">
        <w:trPr>
          <w:trHeight w:val="296"/>
        </w:trPr>
        <w:tc>
          <w:tcPr>
            <w:tcW w:w="7560" w:type="dxa"/>
          </w:tcPr>
          <w:p w:rsidR="009552C3" w:rsidRPr="000A4971" w:rsidRDefault="009552C3" w:rsidP="005C3AA4">
            <w:pPr>
              <w:numPr>
                <w:ilvl w:val="0"/>
                <w:numId w:val="1"/>
              </w:numPr>
              <w:spacing w:after="0" w:line="240" w:lineRule="auto"/>
              <w:rPr>
                <w:sz w:val="22"/>
                <w:szCs w:val="22"/>
              </w:rPr>
            </w:pPr>
            <w:r w:rsidRPr="009F1549">
              <w:rPr>
                <w:sz w:val="22"/>
                <w:szCs w:val="22"/>
              </w:rPr>
              <w:t>Creative learning options and teaching techniques</w:t>
            </w:r>
          </w:p>
        </w:tc>
        <w:tc>
          <w:tcPr>
            <w:tcW w:w="1458" w:type="dxa"/>
          </w:tcPr>
          <w:p w:rsidR="009552C3" w:rsidRPr="009F1549" w:rsidRDefault="009552C3" w:rsidP="00607E7C">
            <w:pPr>
              <w:jc w:val="center"/>
              <w:rPr>
                <w:sz w:val="22"/>
                <w:szCs w:val="22"/>
              </w:rPr>
            </w:pPr>
          </w:p>
        </w:tc>
        <w:tc>
          <w:tcPr>
            <w:tcW w:w="1350" w:type="dxa"/>
          </w:tcPr>
          <w:p w:rsidR="009552C3" w:rsidRPr="009F1549" w:rsidRDefault="009552C3" w:rsidP="00607E7C">
            <w:pPr>
              <w:jc w:val="center"/>
              <w:rPr>
                <w:sz w:val="22"/>
                <w:szCs w:val="22"/>
              </w:rPr>
            </w:pPr>
          </w:p>
        </w:tc>
        <w:tc>
          <w:tcPr>
            <w:tcW w:w="1710" w:type="dxa"/>
          </w:tcPr>
          <w:p w:rsidR="009552C3" w:rsidRPr="009F1549" w:rsidRDefault="009552C3" w:rsidP="00607E7C">
            <w:pPr>
              <w:jc w:val="center"/>
              <w:rPr>
                <w:sz w:val="22"/>
                <w:szCs w:val="22"/>
              </w:rPr>
            </w:pPr>
          </w:p>
        </w:tc>
        <w:tc>
          <w:tcPr>
            <w:tcW w:w="1440" w:type="dxa"/>
          </w:tcPr>
          <w:p w:rsidR="009552C3" w:rsidRPr="009F1549" w:rsidRDefault="009552C3" w:rsidP="00607E7C">
            <w:pPr>
              <w:jc w:val="center"/>
              <w:rPr>
                <w:sz w:val="22"/>
                <w:szCs w:val="22"/>
              </w:rPr>
            </w:pPr>
          </w:p>
        </w:tc>
      </w:tr>
      <w:tr w:rsidR="009552C3" w:rsidTr="009552C3">
        <w:trPr>
          <w:trHeight w:val="296"/>
        </w:trPr>
        <w:tc>
          <w:tcPr>
            <w:tcW w:w="7560" w:type="dxa"/>
          </w:tcPr>
          <w:p w:rsidR="009552C3" w:rsidRPr="009F1549" w:rsidRDefault="009552C3" w:rsidP="005C3AA4">
            <w:pPr>
              <w:numPr>
                <w:ilvl w:val="0"/>
                <w:numId w:val="1"/>
              </w:numPr>
              <w:spacing w:after="0" w:line="240" w:lineRule="auto"/>
              <w:rPr>
                <w:sz w:val="22"/>
                <w:szCs w:val="22"/>
              </w:rPr>
            </w:pPr>
            <w:r>
              <w:rPr>
                <w:sz w:val="22"/>
                <w:szCs w:val="22"/>
              </w:rPr>
              <w:t>Content reviewed, restated, rephrased and re</w:t>
            </w:r>
            <w:r w:rsidR="000D620F">
              <w:rPr>
                <w:sz w:val="22"/>
                <w:szCs w:val="22"/>
              </w:rPr>
              <w:t>-</w:t>
            </w:r>
            <w:r>
              <w:rPr>
                <w:sz w:val="22"/>
                <w:szCs w:val="22"/>
              </w:rPr>
              <w:t>taught; main points emphasized repeatedly (r )</w:t>
            </w:r>
          </w:p>
        </w:tc>
        <w:tc>
          <w:tcPr>
            <w:tcW w:w="1458" w:type="dxa"/>
          </w:tcPr>
          <w:p w:rsidR="009552C3" w:rsidRPr="009F1549" w:rsidRDefault="009552C3" w:rsidP="00607E7C">
            <w:pPr>
              <w:jc w:val="center"/>
              <w:rPr>
                <w:sz w:val="22"/>
                <w:szCs w:val="22"/>
              </w:rPr>
            </w:pPr>
          </w:p>
        </w:tc>
        <w:tc>
          <w:tcPr>
            <w:tcW w:w="1350" w:type="dxa"/>
          </w:tcPr>
          <w:p w:rsidR="009552C3" w:rsidRPr="009F1549" w:rsidRDefault="009552C3" w:rsidP="00607E7C">
            <w:pPr>
              <w:jc w:val="center"/>
              <w:rPr>
                <w:sz w:val="22"/>
                <w:szCs w:val="22"/>
              </w:rPr>
            </w:pPr>
          </w:p>
        </w:tc>
        <w:tc>
          <w:tcPr>
            <w:tcW w:w="1710" w:type="dxa"/>
          </w:tcPr>
          <w:p w:rsidR="009552C3" w:rsidRPr="009F1549" w:rsidRDefault="009552C3" w:rsidP="00607E7C">
            <w:pPr>
              <w:jc w:val="center"/>
              <w:rPr>
                <w:sz w:val="22"/>
                <w:szCs w:val="22"/>
              </w:rPr>
            </w:pPr>
          </w:p>
        </w:tc>
        <w:tc>
          <w:tcPr>
            <w:tcW w:w="1440" w:type="dxa"/>
          </w:tcPr>
          <w:p w:rsidR="009552C3" w:rsidRPr="009F1549" w:rsidRDefault="009552C3" w:rsidP="00607E7C">
            <w:pPr>
              <w:jc w:val="center"/>
              <w:rPr>
                <w:sz w:val="22"/>
                <w:szCs w:val="22"/>
              </w:rPr>
            </w:pPr>
          </w:p>
        </w:tc>
      </w:tr>
      <w:tr w:rsidR="009552C3" w:rsidTr="009552C3">
        <w:tc>
          <w:tcPr>
            <w:tcW w:w="7560" w:type="dxa"/>
          </w:tcPr>
          <w:p w:rsidR="009552C3" w:rsidRPr="000A4971" w:rsidRDefault="009552C3" w:rsidP="005C3AA4">
            <w:pPr>
              <w:numPr>
                <w:ilvl w:val="0"/>
                <w:numId w:val="1"/>
              </w:numPr>
              <w:spacing w:after="0" w:line="240" w:lineRule="auto"/>
              <w:rPr>
                <w:sz w:val="22"/>
                <w:szCs w:val="22"/>
              </w:rPr>
            </w:pPr>
            <w:r w:rsidRPr="009F1549">
              <w:rPr>
                <w:sz w:val="22"/>
                <w:szCs w:val="22"/>
              </w:rPr>
              <w:t>Engaging introductions to activities</w:t>
            </w:r>
          </w:p>
        </w:tc>
        <w:tc>
          <w:tcPr>
            <w:tcW w:w="1458" w:type="dxa"/>
          </w:tcPr>
          <w:p w:rsidR="009552C3" w:rsidRPr="009F1549" w:rsidRDefault="009552C3" w:rsidP="00607E7C">
            <w:pPr>
              <w:jc w:val="center"/>
              <w:rPr>
                <w:sz w:val="22"/>
                <w:szCs w:val="22"/>
              </w:rPr>
            </w:pPr>
          </w:p>
        </w:tc>
        <w:tc>
          <w:tcPr>
            <w:tcW w:w="1350" w:type="dxa"/>
          </w:tcPr>
          <w:p w:rsidR="009552C3" w:rsidRPr="009F1549" w:rsidRDefault="009552C3" w:rsidP="00607E7C">
            <w:pPr>
              <w:jc w:val="center"/>
              <w:rPr>
                <w:sz w:val="22"/>
                <w:szCs w:val="22"/>
              </w:rPr>
            </w:pPr>
          </w:p>
        </w:tc>
        <w:tc>
          <w:tcPr>
            <w:tcW w:w="1710" w:type="dxa"/>
          </w:tcPr>
          <w:p w:rsidR="009552C3" w:rsidRPr="009F1549" w:rsidRDefault="009552C3" w:rsidP="00607E7C">
            <w:pPr>
              <w:jc w:val="center"/>
              <w:rPr>
                <w:sz w:val="22"/>
                <w:szCs w:val="22"/>
              </w:rPr>
            </w:pPr>
          </w:p>
        </w:tc>
        <w:tc>
          <w:tcPr>
            <w:tcW w:w="1440" w:type="dxa"/>
          </w:tcPr>
          <w:p w:rsidR="009552C3" w:rsidRPr="009F1549" w:rsidRDefault="009552C3" w:rsidP="00607E7C">
            <w:pPr>
              <w:jc w:val="center"/>
              <w:rPr>
                <w:sz w:val="22"/>
                <w:szCs w:val="22"/>
              </w:rPr>
            </w:pPr>
          </w:p>
        </w:tc>
      </w:tr>
      <w:tr w:rsidR="009552C3" w:rsidTr="009552C3">
        <w:tc>
          <w:tcPr>
            <w:tcW w:w="7560" w:type="dxa"/>
          </w:tcPr>
          <w:p w:rsidR="009552C3" w:rsidRPr="000A4971" w:rsidRDefault="009552C3" w:rsidP="005C3AA4">
            <w:pPr>
              <w:numPr>
                <w:ilvl w:val="0"/>
                <w:numId w:val="1"/>
              </w:numPr>
              <w:spacing w:after="0" w:line="240" w:lineRule="auto"/>
              <w:rPr>
                <w:sz w:val="22"/>
                <w:szCs w:val="22"/>
              </w:rPr>
            </w:pPr>
            <w:r w:rsidRPr="000A4971">
              <w:rPr>
                <w:sz w:val="22"/>
                <w:szCs w:val="22"/>
              </w:rPr>
              <w:t>High level of student engagement in lessons (</w:t>
            </w:r>
            <w:proofErr w:type="gramStart"/>
            <w:r w:rsidRPr="000A4971">
              <w:rPr>
                <w:sz w:val="22"/>
                <w:szCs w:val="22"/>
              </w:rPr>
              <w:t>r )</w:t>
            </w:r>
            <w:proofErr w:type="gramEnd"/>
            <w:r w:rsidRPr="000A4971">
              <w:rPr>
                <w:sz w:val="22"/>
                <w:szCs w:val="22"/>
              </w:rPr>
              <w:t xml:space="preserve">   &lt;25%    50%    75%&gt;  </w:t>
            </w:r>
          </w:p>
        </w:tc>
        <w:tc>
          <w:tcPr>
            <w:tcW w:w="1458" w:type="dxa"/>
          </w:tcPr>
          <w:p w:rsidR="009552C3" w:rsidRPr="009F1549" w:rsidRDefault="009552C3" w:rsidP="00607E7C">
            <w:pPr>
              <w:jc w:val="center"/>
              <w:rPr>
                <w:sz w:val="22"/>
                <w:szCs w:val="22"/>
              </w:rPr>
            </w:pPr>
          </w:p>
        </w:tc>
        <w:tc>
          <w:tcPr>
            <w:tcW w:w="1350" w:type="dxa"/>
          </w:tcPr>
          <w:p w:rsidR="009552C3" w:rsidRPr="009F1549" w:rsidRDefault="009552C3" w:rsidP="00607E7C">
            <w:pPr>
              <w:jc w:val="center"/>
              <w:rPr>
                <w:sz w:val="22"/>
                <w:szCs w:val="22"/>
              </w:rPr>
            </w:pPr>
          </w:p>
        </w:tc>
        <w:tc>
          <w:tcPr>
            <w:tcW w:w="1710" w:type="dxa"/>
          </w:tcPr>
          <w:p w:rsidR="009552C3" w:rsidRPr="009F1549" w:rsidRDefault="009552C3" w:rsidP="00607E7C">
            <w:pPr>
              <w:jc w:val="center"/>
              <w:rPr>
                <w:sz w:val="22"/>
                <w:szCs w:val="22"/>
              </w:rPr>
            </w:pPr>
          </w:p>
        </w:tc>
        <w:tc>
          <w:tcPr>
            <w:tcW w:w="1440" w:type="dxa"/>
          </w:tcPr>
          <w:p w:rsidR="009552C3" w:rsidRPr="009F1549" w:rsidRDefault="009552C3" w:rsidP="00607E7C">
            <w:pPr>
              <w:jc w:val="center"/>
              <w:rPr>
                <w:sz w:val="22"/>
                <w:szCs w:val="22"/>
              </w:rPr>
            </w:pPr>
          </w:p>
        </w:tc>
      </w:tr>
      <w:tr w:rsidR="009552C3" w:rsidTr="009552C3">
        <w:tc>
          <w:tcPr>
            <w:tcW w:w="7560" w:type="dxa"/>
          </w:tcPr>
          <w:p w:rsidR="009552C3" w:rsidRPr="009F1549" w:rsidRDefault="009552C3" w:rsidP="005C3AA4">
            <w:pPr>
              <w:numPr>
                <w:ilvl w:val="0"/>
                <w:numId w:val="1"/>
              </w:numPr>
              <w:spacing w:after="0" w:line="240" w:lineRule="auto"/>
              <w:rPr>
                <w:sz w:val="22"/>
                <w:szCs w:val="22"/>
              </w:rPr>
            </w:pPr>
            <w:r w:rsidRPr="000A4971">
              <w:rPr>
                <w:sz w:val="22"/>
                <w:szCs w:val="22"/>
              </w:rPr>
              <w:t>Developmentally</w:t>
            </w:r>
            <w:r>
              <w:rPr>
                <w:sz w:val="22"/>
                <w:szCs w:val="22"/>
              </w:rPr>
              <w:t xml:space="preserve"> appropriate</w:t>
            </w:r>
            <w:r w:rsidRPr="009F1549">
              <w:rPr>
                <w:sz w:val="22"/>
                <w:szCs w:val="22"/>
              </w:rPr>
              <w:t xml:space="preserve"> instructional level</w:t>
            </w:r>
            <w:r>
              <w:rPr>
                <w:sz w:val="22"/>
                <w:szCs w:val="22"/>
              </w:rPr>
              <w:t xml:space="preserve"> (r )</w:t>
            </w:r>
          </w:p>
        </w:tc>
        <w:tc>
          <w:tcPr>
            <w:tcW w:w="1458" w:type="dxa"/>
          </w:tcPr>
          <w:p w:rsidR="009552C3" w:rsidRPr="009F1549" w:rsidRDefault="009552C3" w:rsidP="00607E7C">
            <w:pPr>
              <w:jc w:val="center"/>
              <w:rPr>
                <w:sz w:val="22"/>
                <w:szCs w:val="22"/>
              </w:rPr>
            </w:pPr>
          </w:p>
        </w:tc>
        <w:tc>
          <w:tcPr>
            <w:tcW w:w="1350" w:type="dxa"/>
          </w:tcPr>
          <w:p w:rsidR="009552C3" w:rsidRPr="009F1549" w:rsidRDefault="009552C3" w:rsidP="00607E7C">
            <w:pPr>
              <w:jc w:val="center"/>
              <w:rPr>
                <w:sz w:val="22"/>
                <w:szCs w:val="22"/>
              </w:rPr>
            </w:pPr>
          </w:p>
        </w:tc>
        <w:tc>
          <w:tcPr>
            <w:tcW w:w="1710" w:type="dxa"/>
          </w:tcPr>
          <w:p w:rsidR="009552C3" w:rsidRPr="009F1549" w:rsidRDefault="009552C3" w:rsidP="00607E7C">
            <w:pPr>
              <w:jc w:val="center"/>
              <w:rPr>
                <w:sz w:val="22"/>
                <w:szCs w:val="22"/>
              </w:rPr>
            </w:pPr>
          </w:p>
        </w:tc>
        <w:tc>
          <w:tcPr>
            <w:tcW w:w="1440" w:type="dxa"/>
          </w:tcPr>
          <w:p w:rsidR="009552C3" w:rsidRPr="009F1549" w:rsidRDefault="009552C3" w:rsidP="00607E7C">
            <w:pPr>
              <w:jc w:val="center"/>
              <w:rPr>
                <w:sz w:val="22"/>
                <w:szCs w:val="22"/>
              </w:rPr>
            </w:pPr>
          </w:p>
        </w:tc>
      </w:tr>
      <w:tr w:rsidR="009552C3" w:rsidTr="009552C3">
        <w:tc>
          <w:tcPr>
            <w:tcW w:w="7560" w:type="dxa"/>
          </w:tcPr>
          <w:p w:rsidR="009552C3" w:rsidRPr="000A4971" w:rsidRDefault="009552C3" w:rsidP="005C3AA4">
            <w:pPr>
              <w:numPr>
                <w:ilvl w:val="0"/>
                <w:numId w:val="1"/>
              </w:numPr>
              <w:spacing w:after="0" w:line="240" w:lineRule="auto"/>
              <w:rPr>
                <w:sz w:val="22"/>
                <w:szCs w:val="22"/>
              </w:rPr>
            </w:pPr>
            <w:r w:rsidRPr="000A4971">
              <w:rPr>
                <w:sz w:val="22"/>
                <w:szCs w:val="22"/>
              </w:rPr>
              <w:t>Adapts and differentiates instruction for students’ abilities (r )including IEPs</w:t>
            </w:r>
          </w:p>
        </w:tc>
        <w:tc>
          <w:tcPr>
            <w:tcW w:w="1458" w:type="dxa"/>
          </w:tcPr>
          <w:p w:rsidR="009552C3" w:rsidRPr="009F1549" w:rsidRDefault="009552C3" w:rsidP="00607E7C">
            <w:pPr>
              <w:jc w:val="center"/>
              <w:rPr>
                <w:sz w:val="22"/>
                <w:szCs w:val="22"/>
              </w:rPr>
            </w:pPr>
          </w:p>
        </w:tc>
        <w:tc>
          <w:tcPr>
            <w:tcW w:w="1350" w:type="dxa"/>
          </w:tcPr>
          <w:p w:rsidR="009552C3" w:rsidRPr="009F1549" w:rsidRDefault="009552C3" w:rsidP="00607E7C">
            <w:pPr>
              <w:jc w:val="center"/>
              <w:rPr>
                <w:sz w:val="22"/>
                <w:szCs w:val="22"/>
              </w:rPr>
            </w:pPr>
          </w:p>
        </w:tc>
        <w:tc>
          <w:tcPr>
            <w:tcW w:w="1710" w:type="dxa"/>
          </w:tcPr>
          <w:p w:rsidR="009552C3" w:rsidRPr="009F1549" w:rsidRDefault="009552C3" w:rsidP="00607E7C">
            <w:pPr>
              <w:jc w:val="center"/>
              <w:rPr>
                <w:sz w:val="22"/>
                <w:szCs w:val="22"/>
              </w:rPr>
            </w:pPr>
          </w:p>
        </w:tc>
        <w:tc>
          <w:tcPr>
            <w:tcW w:w="1440" w:type="dxa"/>
          </w:tcPr>
          <w:p w:rsidR="009552C3" w:rsidRPr="009F1549" w:rsidRDefault="009552C3" w:rsidP="00607E7C">
            <w:pPr>
              <w:jc w:val="center"/>
              <w:rPr>
                <w:sz w:val="22"/>
                <w:szCs w:val="22"/>
              </w:rPr>
            </w:pPr>
          </w:p>
        </w:tc>
      </w:tr>
      <w:tr w:rsidR="009552C3" w:rsidTr="009552C3">
        <w:tc>
          <w:tcPr>
            <w:tcW w:w="7560" w:type="dxa"/>
          </w:tcPr>
          <w:p w:rsidR="009552C3" w:rsidRPr="000A4971" w:rsidRDefault="009552C3" w:rsidP="005C3AA4">
            <w:pPr>
              <w:numPr>
                <w:ilvl w:val="0"/>
                <w:numId w:val="1"/>
              </w:numPr>
              <w:spacing w:after="0" w:line="240" w:lineRule="auto"/>
              <w:rPr>
                <w:sz w:val="22"/>
                <w:szCs w:val="22"/>
              </w:rPr>
            </w:pPr>
            <w:r w:rsidRPr="009F1549">
              <w:rPr>
                <w:sz w:val="22"/>
                <w:szCs w:val="22"/>
              </w:rPr>
              <w:t>Demonstrates relevance to students’ lives and to the community; provides real world examples and opportunities for learning</w:t>
            </w:r>
          </w:p>
        </w:tc>
        <w:tc>
          <w:tcPr>
            <w:tcW w:w="1458" w:type="dxa"/>
          </w:tcPr>
          <w:p w:rsidR="009552C3" w:rsidRPr="009F1549" w:rsidRDefault="009552C3" w:rsidP="00607E7C">
            <w:pPr>
              <w:jc w:val="center"/>
              <w:rPr>
                <w:sz w:val="22"/>
                <w:szCs w:val="22"/>
              </w:rPr>
            </w:pPr>
          </w:p>
        </w:tc>
        <w:tc>
          <w:tcPr>
            <w:tcW w:w="1350" w:type="dxa"/>
          </w:tcPr>
          <w:p w:rsidR="009552C3" w:rsidRPr="009F1549" w:rsidRDefault="009552C3" w:rsidP="00607E7C">
            <w:pPr>
              <w:jc w:val="center"/>
              <w:rPr>
                <w:sz w:val="22"/>
                <w:szCs w:val="22"/>
              </w:rPr>
            </w:pPr>
          </w:p>
        </w:tc>
        <w:tc>
          <w:tcPr>
            <w:tcW w:w="1710" w:type="dxa"/>
          </w:tcPr>
          <w:p w:rsidR="009552C3" w:rsidRPr="009F1549" w:rsidRDefault="009552C3" w:rsidP="00607E7C">
            <w:pPr>
              <w:jc w:val="center"/>
              <w:rPr>
                <w:sz w:val="22"/>
                <w:szCs w:val="22"/>
              </w:rPr>
            </w:pPr>
          </w:p>
        </w:tc>
        <w:tc>
          <w:tcPr>
            <w:tcW w:w="1440" w:type="dxa"/>
          </w:tcPr>
          <w:p w:rsidR="009552C3" w:rsidRPr="009F1549" w:rsidRDefault="009552C3" w:rsidP="00607E7C">
            <w:pPr>
              <w:jc w:val="center"/>
              <w:rPr>
                <w:sz w:val="22"/>
                <w:szCs w:val="22"/>
              </w:rPr>
            </w:pPr>
          </w:p>
        </w:tc>
      </w:tr>
      <w:tr w:rsidR="009552C3" w:rsidTr="009552C3">
        <w:tc>
          <w:tcPr>
            <w:tcW w:w="7560" w:type="dxa"/>
          </w:tcPr>
          <w:p w:rsidR="009552C3" w:rsidRDefault="009552C3" w:rsidP="005C3AA4">
            <w:pPr>
              <w:numPr>
                <w:ilvl w:val="0"/>
                <w:numId w:val="1"/>
              </w:numPr>
              <w:spacing w:after="0" w:line="240" w:lineRule="auto"/>
              <w:rPr>
                <w:sz w:val="22"/>
                <w:szCs w:val="22"/>
              </w:rPr>
            </w:pPr>
            <w:r w:rsidRPr="000A4971">
              <w:rPr>
                <w:sz w:val="22"/>
                <w:szCs w:val="22"/>
              </w:rPr>
              <w:t xml:space="preserve">Lessons build on prior knowledge of key concepts and make connections evident </w:t>
            </w:r>
          </w:p>
          <w:p w:rsidR="009552C3" w:rsidRPr="000A4971" w:rsidRDefault="009552C3" w:rsidP="00A06667">
            <w:pPr>
              <w:spacing w:after="0" w:line="240" w:lineRule="auto"/>
              <w:ind w:left="720"/>
              <w:rPr>
                <w:sz w:val="22"/>
                <w:szCs w:val="22"/>
              </w:rPr>
            </w:pPr>
            <w:r w:rsidRPr="000A4971">
              <w:rPr>
                <w:sz w:val="22"/>
                <w:szCs w:val="22"/>
              </w:rPr>
              <w:t>( r)</w:t>
            </w:r>
          </w:p>
        </w:tc>
        <w:tc>
          <w:tcPr>
            <w:tcW w:w="1458" w:type="dxa"/>
          </w:tcPr>
          <w:p w:rsidR="009552C3" w:rsidRPr="009F1549" w:rsidRDefault="009552C3" w:rsidP="00607E7C">
            <w:pPr>
              <w:jc w:val="center"/>
              <w:rPr>
                <w:sz w:val="22"/>
                <w:szCs w:val="22"/>
              </w:rPr>
            </w:pPr>
          </w:p>
        </w:tc>
        <w:tc>
          <w:tcPr>
            <w:tcW w:w="1350" w:type="dxa"/>
          </w:tcPr>
          <w:p w:rsidR="009552C3" w:rsidRPr="009F1549" w:rsidRDefault="009552C3" w:rsidP="00607E7C">
            <w:pPr>
              <w:jc w:val="center"/>
              <w:rPr>
                <w:sz w:val="22"/>
                <w:szCs w:val="22"/>
              </w:rPr>
            </w:pPr>
          </w:p>
        </w:tc>
        <w:tc>
          <w:tcPr>
            <w:tcW w:w="1710" w:type="dxa"/>
          </w:tcPr>
          <w:p w:rsidR="009552C3" w:rsidRPr="009F1549" w:rsidRDefault="009552C3" w:rsidP="00607E7C">
            <w:pPr>
              <w:jc w:val="center"/>
              <w:rPr>
                <w:sz w:val="22"/>
                <w:szCs w:val="22"/>
              </w:rPr>
            </w:pPr>
          </w:p>
        </w:tc>
        <w:tc>
          <w:tcPr>
            <w:tcW w:w="1440" w:type="dxa"/>
          </w:tcPr>
          <w:p w:rsidR="009552C3" w:rsidRPr="009F1549" w:rsidRDefault="009552C3" w:rsidP="00607E7C">
            <w:pPr>
              <w:jc w:val="center"/>
              <w:rPr>
                <w:sz w:val="22"/>
                <w:szCs w:val="22"/>
              </w:rPr>
            </w:pPr>
          </w:p>
        </w:tc>
      </w:tr>
      <w:tr w:rsidR="009552C3" w:rsidTr="009552C3">
        <w:tc>
          <w:tcPr>
            <w:tcW w:w="7560" w:type="dxa"/>
          </w:tcPr>
          <w:p w:rsidR="009552C3" w:rsidRPr="000A4971" w:rsidRDefault="009552C3" w:rsidP="00A06667">
            <w:pPr>
              <w:pStyle w:val="NoSpacing"/>
              <w:numPr>
                <w:ilvl w:val="0"/>
                <w:numId w:val="1"/>
              </w:numPr>
            </w:pPr>
            <w:r w:rsidRPr="000A4971">
              <w:t>Frequently checks for student understanding using a variety of methods (r )</w:t>
            </w:r>
          </w:p>
          <w:p w:rsidR="009552C3" w:rsidRPr="000A4971" w:rsidRDefault="009552C3" w:rsidP="00A06667">
            <w:pPr>
              <w:pStyle w:val="NoSpacing"/>
              <w:ind w:left="720"/>
            </w:pPr>
            <w:r w:rsidRPr="000A4971">
              <w:t>Includes: formal, informal, discussions,</w:t>
            </w:r>
            <w:r>
              <w:t xml:space="preserve"> student choice, exit slips, do-</w:t>
            </w:r>
            <w:proofErr w:type="spellStart"/>
            <w:r w:rsidRPr="000A4971">
              <w:t>nows</w:t>
            </w:r>
            <w:proofErr w:type="spellEnd"/>
            <w:r w:rsidRPr="000A4971">
              <w:t>, guided or independent practice</w:t>
            </w:r>
          </w:p>
        </w:tc>
        <w:tc>
          <w:tcPr>
            <w:tcW w:w="1458" w:type="dxa"/>
          </w:tcPr>
          <w:p w:rsidR="009552C3" w:rsidRPr="009F1549" w:rsidRDefault="009552C3" w:rsidP="00607E7C">
            <w:pPr>
              <w:jc w:val="center"/>
              <w:rPr>
                <w:sz w:val="22"/>
                <w:szCs w:val="22"/>
              </w:rPr>
            </w:pPr>
          </w:p>
        </w:tc>
        <w:tc>
          <w:tcPr>
            <w:tcW w:w="1350" w:type="dxa"/>
          </w:tcPr>
          <w:p w:rsidR="009552C3" w:rsidRPr="009F1549" w:rsidRDefault="009552C3" w:rsidP="00607E7C">
            <w:pPr>
              <w:jc w:val="center"/>
              <w:rPr>
                <w:sz w:val="22"/>
                <w:szCs w:val="22"/>
              </w:rPr>
            </w:pPr>
          </w:p>
        </w:tc>
        <w:tc>
          <w:tcPr>
            <w:tcW w:w="1710" w:type="dxa"/>
          </w:tcPr>
          <w:p w:rsidR="009552C3" w:rsidRPr="009F1549" w:rsidRDefault="009552C3" w:rsidP="00607E7C">
            <w:pPr>
              <w:jc w:val="center"/>
              <w:rPr>
                <w:sz w:val="22"/>
                <w:szCs w:val="22"/>
              </w:rPr>
            </w:pPr>
          </w:p>
        </w:tc>
        <w:tc>
          <w:tcPr>
            <w:tcW w:w="1440" w:type="dxa"/>
          </w:tcPr>
          <w:p w:rsidR="009552C3" w:rsidRPr="009F1549" w:rsidRDefault="009552C3" w:rsidP="00607E7C">
            <w:pPr>
              <w:jc w:val="center"/>
              <w:rPr>
                <w:sz w:val="22"/>
                <w:szCs w:val="22"/>
              </w:rPr>
            </w:pPr>
          </w:p>
        </w:tc>
      </w:tr>
      <w:tr w:rsidR="009552C3" w:rsidTr="009552C3">
        <w:tc>
          <w:tcPr>
            <w:tcW w:w="7560" w:type="dxa"/>
          </w:tcPr>
          <w:p w:rsidR="009552C3" w:rsidRPr="009F1549" w:rsidRDefault="009552C3" w:rsidP="005C3AA4">
            <w:pPr>
              <w:numPr>
                <w:ilvl w:val="0"/>
                <w:numId w:val="1"/>
              </w:numPr>
              <w:spacing w:after="0" w:line="240" w:lineRule="auto"/>
              <w:rPr>
                <w:sz w:val="22"/>
                <w:szCs w:val="22"/>
              </w:rPr>
            </w:pPr>
            <w:r>
              <w:rPr>
                <w:sz w:val="22"/>
                <w:szCs w:val="22"/>
              </w:rPr>
              <w:t>Data used for planning lessons (r ) and a</w:t>
            </w:r>
            <w:r w:rsidRPr="009F1549">
              <w:rPr>
                <w:sz w:val="22"/>
                <w:szCs w:val="22"/>
              </w:rPr>
              <w:t>pplies circular model of planning and instructional assessment</w:t>
            </w:r>
          </w:p>
        </w:tc>
        <w:tc>
          <w:tcPr>
            <w:tcW w:w="1458" w:type="dxa"/>
          </w:tcPr>
          <w:p w:rsidR="009552C3" w:rsidRPr="009F1549" w:rsidRDefault="009552C3" w:rsidP="00607E7C">
            <w:pPr>
              <w:jc w:val="center"/>
              <w:rPr>
                <w:sz w:val="22"/>
                <w:szCs w:val="22"/>
              </w:rPr>
            </w:pPr>
          </w:p>
        </w:tc>
        <w:tc>
          <w:tcPr>
            <w:tcW w:w="1350" w:type="dxa"/>
          </w:tcPr>
          <w:p w:rsidR="009552C3" w:rsidRPr="009F1549" w:rsidRDefault="009552C3" w:rsidP="00607E7C">
            <w:pPr>
              <w:jc w:val="center"/>
              <w:rPr>
                <w:sz w:val="22"/>
                <w:szCs w:val="22"/>
              </w:rPr>
            </w:pPr>
          </w:p>
        </w:tc>
        <w:tc>
          <w:tcPr>
            <w:tcW w:w="1710" w:type="dxa"/>
          </w:tcPr>
          <w:p w:rsidR="009552C3" w:rsidRPr="009F1549" w:rsidRDefault="009552C3" w:rsidP="00607E7C">
            <w:pPr>
              <w:jc w:val="center"/>
              <w:rPr>
                <w:sz w:val="22"/>
                <w:szCs w:val="22"/>
              </w:rPr>
            </w:pPr>
          </w:p>
        </w:tc>
        <w:tc>
          <w:tcPr>
            <w:tcW w:w="1440" w:type="dxa"/>
          </w:tcPr>
          <w:p w:rsidR="009552C3" w:rsidRPr="009F1549" w:rsidRDefault="009552C3" w:rsidP="00607E7C">
            <w:pPr>
              <w:jc w:val="center"/>
              <w:rPr>
                <w:sz w:val="22"/>
                <w:szCs w:val="22"/>
              </w:rPr>
            </w:pPr>
          </w:p>
        </w:tc>
      </w:tr>
      <w:tr w:rsidR="009552C3" w:rsidTr="009552C3">
        <w:tc>
          <w:tcPr>
            <w:tcW w:w="7560" w:type="dxa"/>
          </w:tcPr>
          <w:p w:rsidR="009552C3" w:rsidRPr="009F1549" w:rsidRDefault="009552C3" w:rsidP="005C3AA4">
            <w:pPr>
              <w:numPr>
                <w:ilvl w:val="0"/>
                <w:numId w:val="1"/>
              </w:numPr>
              <w:spacing w:after="0" w:line="240" w:lineRule="auto"/>
              <w:rPr>
                <w:sz w:val="22"/>
                <w:szCs w:val="22"/>
              </w:rPr>
            </w:pPr>
            <w:r w:rsidRPr="009F1549">
              <w:rPr>
                <w:sz w:val="22"/>
                <w:szCs w:val="22"/>
              </w:rPr>
              <w:t>Support for students’ self-evaluation</w:t>
            </w:r>
          </w:p>
        </w:tc>
        <w:tc>
          <w:tcPr>
            <w:tcW w:w="1458" w:type="dxa"/>
          </w:tcPr>
          <w:p w:rsidR="009552C3" w:rsidRPr="009F1549" w:rsidRDefault="009552C3" w:rsidP="00607E7C">
            <w:pPr>
              <w:jc w:val="center"/>
              <w:rPr>
                <w:sz w:val="22"/>
                <w:szCs w:val="22"/>
              </w:rPr>
            </w:pPr>
          </w:p>
        </w:tc>
        <w:tc>
          <w:tcPr>
            <w:tcW w:w="1350" w:type="dxa"/>
          </w:tcPr>
          <w:p w:rsidR="009552C3" w:rsidRPr="009F1549" w:rsidRDefault="009552C3" w:rsidP="00607E7C">
            <w:pPr>
              <w:jc w:val="center"/>
              <w:rPr>
                <w:sz w:val="22"/>
                <w:szCs w:val="22"/>
              </w:rPr>
            </w:pPr>
          </w:p>
        </w:tc>
        <w:tc>
          <w:tcPr>
            <w:tcW w:w="1710" w:type="dxa"/>
          </w:tcPr>
          <w:p w:rsidR="009552C3" w:rsidRPr="009F1549" w:rsidRDefault="009552C3" w:rsidP="00607E7C">
            <w:pPr>
              <w:jc w:val="center"/>
              <w:rPr>
                <w:sz w:val="22"/>
                <w:szCs w:val="22"/>
              </w:rPr>
            </w:pPr>
          </w:p>
        </w:tc>
        <w:tc>
          <w:tcPr>
            <w:tcW w:w="1440" w:type="dxa"/>
          </w:tcPr>
          <w:p w:rsidR="009552C3" w:rsidRPr="009F1549" w:rsidRDefault="009552C3" w:rsidP="00607E7C">
            <w:pPr>
              <w:jc w:val="center"/>
              <w:rPr>
                <w:sz w:val="22"/>
                <w:szCs w:val="22"/>
              </w:rPr>
            </w:pPr>
          </w:p>
        </w:tc>
      </w:tr>
      <w:tr w:rsidR="009552C3" w:rsidTr="009552C3">
        <w:tc>
          <w:tcPr>
            <w:tcW w:w="7560" w:type="dxa"/>
            <w:tcBorders>
              <w:bottom w:val="single" w:sz="4" w:space="0" w:color="auto"/>
            </w:tcBorders>
          </w:tcPr>
          <w:p w:rsidR="009552C3" w:rsidRPr="009F1549" w:rsidRDefault="009552C3" w:rsidP="005C3AA4">
            <w:pPr>
              <w:numPr>
                <w:ilvl w:val="0"/>
                <w:numId w:val="1"/>
              </w:numPr>
              <w:spacing w:after="0" w:line="240" w:lineRule="auto"/>
              <w:rPr>
                <w:sz w:val="22"/>
                <w:szCs w:val="22"/>
              </w:rPr>
            </w:pPr>
            <w:r>
              <w:rPr>
                <w:sz w:val="22"/>
                <w:szCs w:val="22"/>
              </w:rPr>
              <w:t>Analyzes and c</w:t>
            </w:r>
            <w:r w:rsidRPr="009F1549">
              <w:rPr>
                <w:sz w:val="22"/>
                <w:szCs w:val="22"/>
              </w:rPr>
              <w:t>reates assessments that are valid</w:t>
            </w:r>
            <w:r>
              <w:rPr>
                <w:sz w:val="22"/>
                <w:szCs w:val="22"/>
              </w:rPr>
              <w:t xml:space="preserve"> (measures standards)</w:t>
            </w:r>
            <w:r w:rsidRPr="009F1549">
              <w:rPr>
                <w:sz w:val="22"/>
                <w:szCs w:val="22"/>
              </w:rPr>
              <w:t>, reliable, and free from bias.</w:t>
            </w:r>
          </w:p>
        </w:tc>
        <w:tc>
          <w:tcPr>
            <w:tcW w:w="1458" w:type="dxa"/>
            <w:tcBorders>
              <w:bottom w:val="single" w:sz="4" w:space="0" w:color="auto"/>
            </w:tcBorders>
          </w:tcPr>
          <w:p w:rsidR="009552C3" w:rsidRPr="009F1549" w:rsidRDefault="009552C3" w:rsidP="00607E7C">
            <w:pPr>
              <w:jc w:val="center"/>
              <w:rPr>
                <w:sz w:val="22"/>
                <w:szCs w:val="22"/>
              </w:rPr>
            </w:pPr>
          </w:p>
        </w:tc>
        <w:tc>
          <w:tcPr>
            <w:tcW w:w="1350" w:type="dxa"/>
            <w:tcBorders>
              <w:bottom w:val="single" w:sz="4" w:space="0" w:color="auto"/>
            </w:tcBorders>
          </w:tcPr>
          <w:p w:rsidR="009552C3" w:rsidRPr="009F1549" w:rsidRDefault="009552C3" w:rsidP="00607E7C">
            <w:pPr>
              <w:jc w:val="center"/>
              <w:rPr>
                <w:sz w:val="22"/>
                <w:szCs w:val="22"/>
              </w:rPr>
            </w:pPr>
          </w:p>
        </w:tc>
        <w:tc>
          <w:tcPr>
            <w:tcW w:w="1710" w:type="dxa"/>
            <w:tcBorders>
              <w:bottom w:val="single" w:sz="4" w:space="0" w:color="auto"/>
            </w:tcBorders>
          </w:tcPr>
          <w:p w:rsidR="009552C3" w:rsidRPr="009F1549" w:rsidRDefault="009552C3" w:rsidP="00607E7C">
            <w:pPr>
              <w:jc w:val="center"/>
              <w:rPr>
                <w:sz w:val="22"/>
                <w:szCs w:val="22"/>
              </w:rPr>
            </w:pPr>
          </w:p>
        </w:tc>
        <w:tc>
          <w:tcPr>
            <w:tcW w:w="1440" w:type="dxa"/>
            <w:tcBorders>
              <w:bottom w:val="single" w:sz="4" w:space="0" w:color="auto"/>
            </w:tcBorders>
          </w:tcPr>
          <w:p w:rsidR="009552C3" w:rsidRPr="009F1549" w:rsidRDefault="009552C3" w:rsidP="00607E7C">
            <w:pPr>
              <w:jc w:val="center"/>
              <w:rPr>
                <w:sz w:val="22"/>
                <w:szCs w:val="22"/>
              </w:rPr>
            </w:pPr>
          </w:p>
        </w:tc>
      </w:tr>
      <w:tr w:rsidR="009552C3" w:rsidTr="009552C3">
        <w:tc>
          <w:tcPr>
            <w:tcW w:w="7560" w:type="dxa"/>
            <w:shd w:val="clear" w:color="auto" w:fill="EEECE1" w:themeFill="background2"/>
          </w:tcPr>
          <w:p w:rsidR="009552C3" w:rsidRPr="009F1549" w:rsidRDefault="009552C3" w:rsidP="00893F20">
            <w:pPr>
              <w:pStyle w:val="NoSpacing"/>
            </w:pPr>
            <w:r w:rsidRPr="009F1549">
              <w:rPr>
                <w:b/>
              </w:rPr>
              <w:t xml:space="preserve">COMPETENCE:  ORGANIZING FOR TEACHING and CRITICAL THINKING </w:t>
            </w:r>
            <w:r w:rsidRPr="009F1549">
              <w:t xml:space="preserve">– </w:t>
            </w:r>
            <w:r w:rsidRPr="009F1549">
              <w:lastRenderedPageBreak/>
              <w:t>Demonstrates the following components:  (INTASC Principles 4,5,6, 8)</w:t>
            </w:r>
          </w:p>
        </w:tc>
        <w:tc>
          <w:tcPr>
            <w:tcW w:w="1458" w:type="dxa"/>
            <w:shd w:val="clear" w:color="auto" w:fill="EEECE1" w:themeFill="background2"/>
          </w:tcPr>
          <w:p w:rsidR="009552C3" w:rsidRPr="009F1549" w:rsidRDefault="009552C3" w:rsidP="00E2611A">
            <w:pPr>
              <w:rPr>
                <w:sz w:val="22"/>
                <w:szCs w:val="22"/>
              </w:rPr>
            </w:pPr>
            <w:r>
              <w:rPr>
                <w:b/>
                <w:sz w:val="18"/>
                <w:szCs w:val="18"/>
              </w:rPr>
              <w:lastRenderedPageBreak/>
              <w:t xml:space="preserve">1Student teacher displays little or </w:t>
            </w:r>
            <w:r>
              <w:rPr>
                <w:b/>
                <w:sz w:val="18"/>
                <w:szCs w:val="18"/>
              </w:rPr>
              <w:lastRenderedPageBreak/>
              <w:t>no competency</w:t>
            </w:r>
          </w:p>
        </w:tc>
        <w:tc>
          <w:tcPr>
            <w:tcW w:w="1350" w:type="dxa"/>
            <w:shd w:val="clear" w:color="auto" w:fill="EEECE1" w:themeFill="background2"/>
          </w:tcPr>
          <w:p w:rsidR="009552C3" w:rsidRPr="009F1549" w:rsidRDefault="009552C3" w:rsidP="00E2611A">
            <w:pPr>
              <w:rPr>
                <w:sz w:val="22"/>
                <w:szCs w:val="22"/>
              </w:rPr>
            </w:pPr>
            <w:r>
              <w:rPr>
                <w:b/>
                <w:sz w:val="18"/>
                <w:szCs w:val="18"/>
              </w:rPr>
              <w:lastRenderedPageBreak/>
              <w:t xml:space="preserve">2Student teacher </w:t>
            </w:r>
            <w:r>
              <w:rPr>
                <w:b/>
                <w:sz w:val="18"/>
                <w:szCs w:val="18"/>
              </w:rPr>
              <w:lastRenderedPageBreak/>
              <w:t>displays little effort or difficulty in planning</w:t>
            </w:r>
          </w:p>
        </w:tc>
        <w:tc>
          <w:tcPr>
            <w:tcW w:w="1710" w:type="dxa"/>
            <w:shd w:val="clear" w:color="auto" w:fill="EEECE1" w:themeFill="background2"/>
          </w:tcPr>
          <w:p w:rsidR="009552C3" w:rsidRPr="009F1549" w:rsidRDefault="009552C3" w:rsidP="00E2611A">
            <w:pPr>
              <w:rPr>
                <w:sz w:val="22"/>
                <w:szCs w:val="22"/>
              </w:rPr>
            </w:pPr>
            <w:r>
              <w:rPr>
                <w:b/>
                <w:sz w:val="18"/>
                <w:szCs w:val="18"/>
              </w:rPr>
              <w:lastRenderedPageBreak/>
              <w:t xml:space="preserve">3Student teacher displays consistency </w:t>
            </w:r>
            <w:r>
              <w:rPr>
                <w:b/>
                <w:sz w:val="18"/>
                <w:szCs w:val="18"/>
              </w:rPr>
              <w:lastRenderedPageBreak/>
              <w:t>and flexibility</w:t>
            </w:r>
          </w:p>
        </w:tc>
        <w:tc>
          <w:tcPr>
            <w:tcW w:w="1440" w:type="dxa"/>
            <w:shd w:val="clear" w:color="auto" w:fill="EEECE1" w:themeFill="background2"/>
          </w:tcPr>
          <w:p w:rsidR="009552C3" w:rsidRPr="009F1549" w:rsidRDefault="009552C3" w:rsidP="00E2611A">
            <w:pPr>
              <w:rPr>
                <w:sz w:val="22"/>
                <w:szCs w:val="22"/>
              </w:rPr>
            </w:pPr>
            <w:r>
              <w:rPr>
                <w:b/>
                <w:sz w:val="18"/>
                <w:szCs w:val="18"/>
              </w:rPr>
              <w:lastRenderedPageBreak/>
              <w:t xml:space="preserve">4Student teacher displays </w:t>
            </w:r>
            <w:r>
              <w:rPr>
                <w:b/>
                <w:sz w:val="18"/>
                <w:szCs w:val="18"/>
              </w:rPr>
              <w:lastRenderedPageBreak/>
              <w:t>consistency, flexibility, and a focus on student learning</w:t>
            </w:r>
          </w:p>
        </w:tc>
      </w:tr>
      <w:tr w:rsidR="009552C3" w:rsidTr="009552C3">
        <w:tc>
          <w:tcPr>
            <w:tcW w:w="7560" w:type="dxa"/>
          </w:tcPr>
          <w:p w:rsidR="009552C3" w:rsidRPr="009F1549" w:rsidRDefault="009552C3" w:rsidP="005C3AA4">
            <w:pPr>
              <w:numPr>
                <w:ilvl w:val="0"/>
                <w:numId w:val="1"/>
              </w:numPr>
              <w:spacing w:after="0" w:line="240" w:lineRule="auto"/>
              <w:rPr>
                <w:sz w:val="22"/>
                <w:szCs w:val="22"/>
              </w:rPr>
            </w:pPr>
            <w:r w:rsidRPr="009F1549">
              <w:rPr>
                <w:sz w:val="22"/>
                <w:szCs w:val="22"/>
              </w:rPr>
              <w:lastRenderedPageBreak/>
              <w:t>Positive and respectful classroom climate and good student rapport</w:t>
            </w:r>
            <w:r>
              <w:rPr>
                <w:sz w:val="22"/>
                <w:szCs w:val="22"/>
              </w:rPr>
              <w:t xml:space="preserve"> (r )</w:t>
            </w:r>
          </w:p>
        </w:tc>
        <w:tc>
          <w:tcPr>
            <w:tcW w:w="1458" w:type="dxa"/>
          </w:tcPr>
          <w:p w:rsidR="009552C3" w:rsidRPr="009F1549" w:rsidRDefault="009552C3" w:rsidP="00607E7C">
            <w:pPr>
              <w:jc w:val="center"/>
              <w:rPr>
                <w:sz w:val="22"/>
                <w:szCs w:val="22"/>
              </w:rPr>
            </w:pPr>
          </w:p>
        </w:tc>
        <w:tc>
          <w:tcPr>
            <w:tcW w:w="1350" w:type="dxa"/>
          </w:tcPr>
          <w:p w:rsidR="009552C3" w:rsidRPr="009F1549" w:rsidRDefault="009552C3" w:rsidP="00607E7C">
            <w:pPr>
              <w:jc w:val="center"/>
              <w:rPr>
                <w:sz w:val="22"/>
                <w:szCs w:val="22"/>
              </w:rPr>
            </w:pPr>
          </w:p>
        </w:tc>
        <w:tc>
          <w:tcPr>
            <w:tcW w:w="1710" w:type="dxa"/>
          </w:tcPr>
          <w:p w:rsidR="009552C3" w:rsidRPr="009F1549" w:rsidRDefault="009552C3" w:rsidP="00607E7C">
            <w:pPr>
              <w:jc w:val="center"/>
              <w:rPr>
                <w:sz w:val="22"/>
                <w:szCs w:val="22"/>
              </w:rPr>
            </w:pPr>
          </w:p>
        </w:tc>
        <w:tc>
          <w:tcPr>
            <w:tcW w:w="1440" w:type="dxa"/>
          </w:tcPr>
          <w:p w:rsidR="009552C3" w:rsidRPr="009F1549" w:rsidRDefault="009552C3" w:rsidP="00607E7C">
            <w:pPr>
              <w:jc w:val="center"/>
              <w:rPr>
                <w:sz w:val="22"/>
                <w:szCs w:val="22"/>
              </w:rPr>
            </w:pPr>
          </w:p>
        </w:tc>
      </w:tr>
      <w:tr w:rsidR="009552C3" w:rsidTr="009552C3">
        <w:tc>
          <w:tcPr>
            <w:tcW w:w="7560" w:type="dxa"/>
          </w:tcPr>
          <w:p w:rsidR="009552C3" w:rsidRPr="009F1549" w:rsidRDefault="009552C3" w:rsidP="005C3AA4">
            <w:pPr>
              <w:numPr>
                <w:ilvl w:val="0"/>
                <w:numId w:val="1"/>
              </w:numPr>
              <w:spacing w:after="0" w:line="240" w:lineRule="auto"/>
              <w:rPr>
                <w:sz w:val="22"/>
                <w:szCs w:val="22"/>
              </w:rPr>
            </w:pPr>
            <w:r w:rsidRPr="009F1549">
              <w:rPr>
                <w:sz w:val="22"/>
                <w:szCs w:val="22"/>
              </w:rPr>
              <w:t>Establishes and maintains effective classroom management</w:t>
            </w:r>
            <w:r>
              <w:rPr>
                <w:sz w:val="22"/>
                <w:szCs w:val="22"/>
              </w:rPr>
              <w:t>;</w:t>
            </w:r>
            <w:r w:rsidRPr="00E30763">
              <w:rPr>
                <w:i/>
                <w:sz w:val="22"/>
                <w:szCs w:val="22"/>
              </w:rPr>
              <w:t xml:space="preserve"> </w:t>
            </w:r>
            <w:r w:rsidRPr="000A4971">
              <w:rPr>
                <w:sz w:val="22"/>
                <w:szCs w:val="22"/>
              </w:rPr>
              <w:t>students on-task majority of class time with few disruptions  (r )</w:t>
            </w:r>
          </w:p>
        </w:tc>
        <w:tc>
          <w:tcPr>
            <w:tcW w:w="1458" w:type="dxa"/>
          </w:tcPr>
          <w:p w:rsidR="009552C3" w:rsidRPr="009F1549" w:rsidRDefault="009552C3" w:rsidP="00607E7C">
            <w:pPr>
              <w:jc w:val="center"/>
              <w:rPr>
                <w:sz w:val="22"/>
                <w:szCs w:val="22"/>
              </w:rPr>
            </w:pPr>
          </w:p>
        </w:tc>
        <w:tc>
          <w:tcPr>
            <w:tcW w:w="1350" w:type="dxa"/>
          </w:tcPr>
          <w:p w:rsidR="009552C3" w:rsidRPr="009F1549" w:rsidRDefault="009552C3" w:rsidP="00607E7C">
            <w:pPr>
              <w:jc w:val="center"/>
              <w:rPr>
                <w:sz w:val="22"/>
                <w:szCs w:val="22"/>
              </w:rPr>
            </w:pPr>
          </w:p>
        </w:tc>
        <w:tc>
          <w:tcPr>
            <w:tcW w:w="1710" w:type="dxa"/>
          </w:tcPr>
          <w:p w:rsidR="009552C3" w:rsidRPr="009F1549" w:rsidRDefault="009552C3" w:rsidP="00607E7C">
            <w:pPr>
              <w:jc w:val="center"/>
              <w:rPr>
                <w:sz w:val="22"/>
                <w:szCs w:val="22"/>
              </w:rPr>
            </w:pPr>
          </w:p>
        </w:tc>
        <w:tc>
          <w:tcPr>
            <w:tcW w:w="1440" w:type="dxa"/>
          </w:tcPr>
          <w:p w:rsidR="009552C3" w:rsidRPr="009F1549" w:rsidRDefault="009552C3" w:rsidP="00607E7C">
            <w:pPr>
              <w:jc w:val="center"/>
              <w:rPr>
                <w:sz w:val="22"/>
                <w:szCs w:val="22"/>
              </w:rPr>
            </w:pPr>
          </w:p>
        </w:tc>
      </w:tr>
      <w:tr w:rsidR="009552C3" w:rsidTr="009552C3">
        <w:tc>
          <w:tcPr>
            <w:tcW w:w="7560" w:type="dxa"/>
          </w:tcPr>
          <w:p w:rsidR="009552C3" w:rsidRPr="009F1549" w:rsidRDefault="009552C3" w:rsidP="005C3AA4">
            <w:pPr>
              <w:numPr>
                <w:ilvl w:val="0"/>
                <w:numId w:val="1"/>
              </w:numPr>
              <w:spacing w:after="0" w:line="240" w:lineRule="auto"/>
              <w:rPr>
                <w:sz w:val="22"/>
                <w:szCs w:val="22"/>
              </w:rPr>
            </w:pPr>
            <w:r w:rsidRPr="009F1549">
              <w:rPr>
                <w:sz w:val="22"/>
                <w:szCs w:val="22"/>
              </w:rPr>
              <w:t>Effective time management of classroom activities and other responsibilities</w:t>
            </w:r>
            <w:r>
              <w:rPr>
                <w:sz w:val="22"/>
                <w:szCs w:val="22"/>
              </w:rPr>
              <w:t xml:space="preserve"> </w:t>
            </w:r>
            <w:r w:rsidRPr="000A4971">
              <w:rPr>
                <w:sz w:val="22"/>
                <w:szCs w:val="22"/>
              </w:rPr>
              <w:t>(r) (routines, transitions and procedures well-executed)</w:t>
            </w:r>
            <w:r>
              <w:rPr>
                <w:sz w:val="22"/>
                <w:szCs w:val="22"/>
              </w:rPr>
              <w:t xml:space="preserve"> </w:t>
            </w:r>
          </w:p>
        </w:tc>
        <w:tc>
          <w:tcPr>
            <w:tcW w:w="1458" w:type="dxa"/>
          </w:tcPr>
          <w:p w:rsidR="009552C3" w:rsidRPr="009F1549" w:rsidRDefault="009552C3" w:rsidP="00607E7C">
            <w:pPr>
              <w:jc w:val="center"/>
              <w:rPr>
                <w:sz w:val="22"/>
                <w:szCs w:val="22"/>
              </w:rPr>
            </w:pPr>
          </w:p>
        </w:tc>
        <w:tc>
          <w:tcPr>
            <w:tcW w:w="1350" w:type="dxa"/>
          </w:tcPr>
          <w:p w:rsidR="009552C3" w:rsidRPr="009F1549" w:rsidRDefault="009552C3" w:rsidP="00607E7C">
            <w:pPr>
              <w:jc w:val="center"/>
              <w:rPr>
                <w:sz w:val="22"/>
                <w:szCs w:val="22"/>
              </w:rPr>
            </w:pPr>
          </w:p>
        </w:tc>
        <w:tc>
          <w:tcPr>
            <w:tcW w:w="1710" w:type="dxa"/>
          </w:tcPr>
          <w:p w:rsidR="009552C3" w:rsidRPr="009F1549" w:rsidRDefault="009552C3" w:rsidP="00607E7C">
            <w:pPr>
              <w:jc w:val="center"/>
              <w:rPr>
                <w:sz w:val="22"/>
                <w:szCs w:val="22"/>
              </w:rPr>
            </w:pPr>
          </w:p>
        </w:tc>
        <w:tc>
          <w:tcPr>
            <w:tcW w:w="1440" w:type="dxa"/>
          </w:tcPr>
          <w:p w:rsidR="009552C3" w:rsidRPr="009F1549" w:rsidRDefault="009552C3" w:rsidP="00607E7C">
            <w:pPr>
              <w:jc w:val="center"/>
              <w:rPr>
                <w:sz w:val="22"/>
                <w:szCs w:val="22"/>
              </w:rPr>
            </w:pPr>
          </w:p>
        </w:tc>
      </w:tr>
      <w:tr w:rsidR="009552C3" w:rsidTr="009552C3">
        <w:tc>
          <w:tcPr>
            <w:tcW w:w="7560" w:type="dxa"/>
          </w:tcPr>
          <w:p w:rsidR="009552C3" w:rsidRPr="000A4971" w:rsidRDefault="009552C3" w:rsidP="005C3AA4">
            <w:pPr>
              <w:numPr>
                <w:ilvl w:val="0"/>
                <w:numId w:val="1"/>
              </w:numPr>
              <w:spacing w:after="0" w:line="240" w:lineRule="auto"/>
              <w:rPr>
                <w:sz w:val="22"/>
                <w:szCs w:val="22"/>
              </w:rPr>
            </w:pPr>
            <w:r w:rsidRPr="000A4971">
              <w:rPr>
                <w:sz w:val="22"/>
                <w:szCs w:val="22"/>
              </w:rPr>
              <w:t xml:space="preserve">Varied teacher roles (audience member, coach, participant, instructor, etc.) </w:t>
            </w:r>
          </w:p>
        </w:tc>
        <w:tc>
          <w:tcPr>
            <w:tcW w:w="1458" w:type="dxa"/>
          </w:tcPr>
          <w:p w:rsidR="009552C3" w:rsidRPr="009F1549" w:rsidRDefault="009552C3" w:rsidP="00607E7C">
            <w:pPr>
              <w:jc w:val="center"/>
              <w:rPr>
                <w:sz w:val="22"/>
                <w:szCs w:val="22"/>
              </w:rPr>
            </w:pPr>
          </w:p>
        </w:tc>
        <w:tc>
          <w:tcPr>
            <w:tcW w:w="1350" w:type="dxa"/>
          </w:tcPr>
          <w:p w:rsidR="009552C3" w:rsidRPr="009F1549" w:rsidRDefault="009552C3" w:rsidP="00607E7C">
            <w:pPr>
              <w:jc w:val="center"/>
              <w:rPr>
                <w:sz w:val="22"/>
                <w:szCs w:val="22"/>
              </w:rPr>
            </w:pPr>
          </w:p>
        </w:tc>
        <w:tc>
          <w:tcPr>
            <w:tcW w:w="1710" w:type="dxa"/>
          </w:tcPr>
          <w:p w:rsidR="009552C3" w:rsidRPr="009F1549" w:rsidRDefault="009552C3" w:rsidP="00607E7C">
            <w:pPr>
              <w:jc w:val="center"/>
              <w:rPr>
                <w:sz w:val="22"/>
                <w:szCs w:val="22"/>
              </w:rPr>
            </w:pPr>
          </w:p>
        </w:tc>
        <w:tc>
          <w:tcPr>
            <w:tcW w:w="1440" w:type="dxa"/>
          </w:tcPr>
          <w:p w:rsidR="009552C3" w:rsidRPr="009F1549" w:rsidRDefault="009552C3" w:rsidP="00607E7C">
            <w:pPr>
              <w:jc w:val="center"/>
              <w:rPr>
                <w:sz w:val="22"/>
                <w:szCs w:val="22"/>
              </w:rPr>
            </w:pPr>
          </w:p>
        </w:tc>
      </w:tr>
      <w:tr w:rsidR="009552C3" w:rsidTr="009552C3">
        <w:tc>
          <w:tcPr>
            <w:tcW w:w="7560" w:type="dxa"/>
          </w:tcPr>
          <w:p w:rsidR="009552C3" w:rsidRPr="000A4971" w:rsidRDefault="009552C3" w:rsidP="005C3AA4">
            <w:pPr>
              <w:numPr>
                <w:ilvl w:val="0"/>
                <w:numId w:val="1"/>
              </w:numPr>
              <w:spacing w:after="0" w:line="240" w:lineRule="auto"/>
              <w:rPr>
                <w:sz w:val="22"/>
                <w:szCs w:val="22"/>
              </w:rPr>
            </w:pPr>
            <w:r w:rsidRPr="000A4971">
              <w:rPr>
                <w:sz w:val="22"/>
                <w:szCs w:val="22"/>
              </w:rPr>
              <w:t>Wait time used effectively (r )</w:t>
            </w:r>
          </w:p>
        </w:tc>
        <w:tc>
          <w:tcPr>
            <w:tcW w:w="1458" w:type="dxa"/>
          </w:tcPr>
          <w:p w:rsidR="009552C3" w:rsidRPr="009F1549" w:rsidRDefault="009552C3" w:rsidP="00607E7C">
            <w:pPr>
              <w:jc w:val="center"/>
              <w:rPr>
                <w:sz w:val="22"/>
                <w:szCs w:val="22"/>
              </w:rPr>
            </w:pPr>
          </w:p>
        </w:tc>
        <w:tc>
          <w:tcPr>
            <w:tcW w:w="1350" w:type="dxa"/>
          </w:tcPr>
          <w:p w:rsidR="009552C3" w:rsidRPr="009F1549" w:rsidRDefault="009552C3" w:rsidP="00607E7C">
            <w:pPr>
              <w:jc w:val="center"/>
              <w:rPr>
                <w:sz w:val="22"/>
                <w:szCs w:val="22"/>
              </w:rPr>
            </w:pPr>
          </w:p>
        </w:tc>
        <w:tc>
          <w:tcPr>
            <w:tcW w:w="1710" w:type="dxa"/>
          </w:tcPr>
          <w:p w:rsidR="009552C3" w:rsidRPr="009F1549" w:rsidRDefault="009552C3" w:rsidP="00607E7C">
            <w:pPr>
              <w:jc w:val="center"/>
              <w:rPr>
                <w:sz w:val="22"/>
                <w:szCs w:val="22"/>
              </w:rPr>
            </w:pPr>
          </w:p>
        </w:tc>
        <w:tc>
          <w:tcPr>
            <w:tcW w:w="1440" w:type="dxa"/>
          </w:tcPr>
          <w:p w:rsidR="009552C3" w:rsidRPr="009F1549" w:rsidRDefault="009552C3" w:rsidP="00607E7C">
            <w:pPr>
              <w:jc w:val="center"/>
              <w:rPr>
                <w:sz w:val="22"/>
                <w:szCs w:val="22"/>
              </w:rPr>
            </w:pPr>
          </w:p>
        </w:tc>
      </w:tr>
      <w:tr w:rsidR="009552C3" w:rsidTr="009552C3">
        <w:tc>
          <w:tcPr>
            <w:tcW w:w="7560" w:type="dxa"/>
          </w:tcPr>
          <w:p w:rsidR="009552C3" w:rsidRPr="000A4971" w:rsidRDefault="009552C3" w:rsidP="005C3AA4">
            <w:pPr>
              <w:numPr>
                <w:ilvl w:val="0"/>
                <w:numId w:val="1"/>
              </w:numPr>
              <w:spacing w:after="0" w:line="240" w:lineRule="auto"/>
              <w:rPr>
                <w:sz w:val="22"/>
                <w:szCs w:val="22"/>
              </w:rPr>
            </w:pPr>
            <w:r w:rsidRPr="000A4971">
              <w:rPr>
                <w:sz w:val="22"/>
                <w:szCs w:val="22"/>
              </w:rPr>
              <w:t xml:space="preserve">Incorporates varied verbal and non-verbal teaching strategies according to student strengths, varied talents and interests ( r) </w:t>
            </w:r>
          </w:p>
        </w:tc>
        <w:tc>
          <w:tcPr>
            <w:tcW w:w="1458" w:type="dxa"/>
          </w:tcPr>
          <w:p w:rsidR="009552C3" w:rsidRPr="009F1549" w:rsidRDefault="009552C3" w:rsidP="00607E7C">
            <w:pPr>
              <w:jc w:val="center"/>
              <w:rPr>
                <w:sz w:val="22"/>
                <w:szCs w:val="22"/>
              </w:rPr>
            </w:pPr>
          </w:p>
        </w:tc>
        <w:tc>
          <w:tcPr>
            <w:tcW w:w="1350" w:type="dxa"/>
          </w:tcPr>
          <w:p w:rsidR="009552C3" w:rsidRPr="009F1549" w:rsidRDefault="009552C3" w:rsidP="00607E7C">
            <w:pPr>
              <w:jc w:val="center"/>
              <w:rPr>
                <w:sz w:val="22"/>
                <w:szCs w:val="22"/>
              </w:rPr>
            </w:pPr>
          </w:p>
        </w:tc>
        <w:tc>
          <w:tcPr>
            <w:tcW w:w="1710" w:type="dxa"/>
          </w:tcPr>
          <w:p w:rsidR="009552C3" w:rsidRPr="009F1549" w:rsidRDefault="009552C3" w:rsidP="00607E7C">
            <w:pPr>
              <w:jc w:val="center"/>
              <w:rPr>
                <w:sz w:val="22"/>
                <w:szCs w:val="22"/>
              </w:rPr>
            </w:pPr>
          </w:p>
        </w:tc>
        <w:tc>
          <w:tcPr>
            <w:tcW w:w="1440" w:type="dxa"/>
          </w:tcPr>
          <w:p w:rsidR="009552C3" w:rsidRPr="009F1549" w:rsidRDefault="009552C3" w:rsidP="00607E7C">
            <w:pPr>
              <w:jc w:val="center"/>
              <w:rPr>
                <w:sz w:val="22"/>
                <w:szCs w:val="22"/>
              </w:rPr>
            </w:pPr>
          </w:p>
        </w:tc>
      </w:tr>
      <w:tr w:rsidR="009552C3" w:rsidTr="009552C3">
        <w:tc>
          <w:tcPr>
            <w:tcW w:w="7560" w:type="dxa"/>
          </w:tcPr>
          <w:p w:rsidR="009552C3" w:rsidRPr="000A4971" w:rsidRDefault="009552C3" w:rsidP="005C3AA4">
            <w:pPr>
              <w:numPr>
                <w:ilvl w:val="0"/>
                <w:numId w:val="1"/>
              </w:numPr>
              <w:spacing w:after="0" w:line="240" w:lineRule="auto"/>
              <w:rPr>
                <w:sz w:val="22"/>
                <w:szCs w:val="22"/>
              </w:rPr>
            </w:pPr>
            <w:r w:rsidRPr="000A4971">
              <w:rPr>
                <w:sz w:val="22"/>
                <w:szCs w:val="22"/>
              </w:rPr>
              <w:t>High quality work of all students is displayed -  posters, presentations, portfolios and examples (r )</w:t>
            </w:r>
          </w:p>
        </w:tc>
        <w:tc>
          <w:tcPr>
            <w:tcW w:w="1458" w:type="dxa"/>
          </w:tcPr>
          <w:p w:rsidR="009552C3" w:rsidRPr="009F1549" w:rsidRDefault="009552C3" w:rsidP="00607E7C">
            <w:pPr>
              <w:jc w:val="center"/>
              <w:rPr>
                <w:sz w:val="22"/>
                <w:szCs w:val="22"/>
              </w:rPr>
            </w:pPr>
          </w:p>
        </w:tc>
        <w:tc>
          <w:tcPr>
            <w:tcW w:w="1350" w:type="dxa"/>
          </w:tcPr>
          <w:p w:rsidR="009552C3" w:rsidRPr="009F1549" w:rsidRDefault="009552C3" w:rsidP="00607E7C">
            <w:pPr>
              <w:jc w:val="center"/>
              <w:rPr>
                <w:sz w:val="22"/>
                <w:szCs w:val="22"/>
              </w:rPr>
            </w:pPr>
          </w:p>
        </w:tc>
        <w:tc>
          <w:tcPr>
            <w:tcW w:w="1710" w:type="dxa"/>
          </w:tcPr>
          <w:p w:rsidR="009552C3" w:rsidRPr="009F1549" w:rsidRDefault="009552C3" w:rsidP="00607E7C">
            <w:pPr>
              <w:jc w:val="center"/>
              <w:rPr>
                <w:sz w:val="22"/>
                <w:szCs w:val="22"/>
              </w:rPr>
            </w:pPr>
          </w:p>
        </w:tc>
        <w:tc>
          <w:tcPr>
            <w:tcW w:w="1440" w:type="dxa"/>
          </w:tcPr>
          <w:p w:rsidR="009552C3" w:rsidRPr="009F1549" w:rsidRDefault="009552C3" w:rsidP="00607E7C">
            <w:pPr>
              <w:jc w:val="center"/>
              <w:rPr>
                <w:sz w:val="22"/>
                <w:szCs w:val="22"/>
              </w:rPr>
            </w:pPr>
          </w:p>
        </w:tc>
      </w:tr>
      <w:tr w:rsidR="009552C3" w:rsidTr="009552C3">
        <w:tc>
          <w:tcPr>
            <w:tcW w:w="7560" w:type="dxa"/>
          </w:tcPr>
          <w:p w:rsidR="009552C3" w:rsidRPr="000A4971" w:rsidRDefault="009552C3" w:rsidP="005C3AA4">
            <w:pPr>
              <w:numPr>
                <w:ilvl w:val="0"/>
                <w:numId w:val="1"/>
              </w:numPr>
              <w:spacing w:after="0" w:line="240" w:lineRule="auto"/>
              <w:rPr>
                <w:sz w:val="22"/>
                <w:szCs w:val="22"/>
              </w:rPr>
            </w:pPr>
            <w:r w:rsidRPr="000A4971">
              <w:rPr>
                <w:sz w:val="22"/>
                <w:szCs w:val="22"/>
              </w:rPr>
              <w:t>Appropriate use of whole class, collaborative group, paired, discussions, independent practice learning structures  (r )</w:t>
            </w:r>
          </w:p>
        </w:tc>
        <w:tc>
          <w:tcPr>
            <w:tcW w:w="1458" w:type="dxa"/>
          </w:tcPr>
          <w:p w:rsidR="009552C3" w:rsidRPr="009F1549" w:rsidRDefault="009552C3" w:rsidP="00607E7C">
            <w:pPr>
              <w:jc w:val="center"/>
              <w:rPr>
                <w:sz w:val="22"/>
                <w:szCs w:val="22"/>
              </w:rPr>
            </w:pPr>
          </w:p>
        </w:tc>
        <w:tc>
          <w:tcPr>
            <w:tcW w:w="1350" w:type="dxa"/>
          </w:tcPr>
          <w:p w:rsidR="009552C3" w:rsidRPr="009F1549" w:rsidRDefault="009552C3" w:rsidP="00607E7C">
            <w:pPr>
              <w:jc w:val="center"/>
              <w:rPr>
                <w:sz w:val="22"/>
                <w:szCs w:val="22"/>
              </w:rPr>
            </w:pPr>
          </w:p>
        </w:tc>
        <w:tc>
          <w:tcPr>
            <w:tcW w:w="1710" w:type="dxa"/>
          </w:tcPr>
          <w:p w:rsidR="009552C3" w:rsidRPr="009F1549" w:rsidRDefault="009552C3" w:rsidP="00607E7C">
            <w:pPr>
              <w:jc w:val="center"/>
              <w:rPr>
                <w:sz w:val="22"/>
                <w:szCs w:val="22"/>
              </w:rPr>
            </w:pPr>
          </w:p>
        </w:tc>
        <w:tc>
          <w:tcPr>
            <w:tcW w:w="1440" w:type="dxa"/>
          </w:tcPr>
          <w:p w:rsidR="009552C3" w:rsidRPr="009F1549" w:rsidRDefault="009552C3" w:rsidP="00607E7C">
            <w:pPr>
              <w:jc w:val="center"/>
              <w:rPr>
                <w:sz w:val="22"/>
                <w:szCs w:val="22"/>
              </w:rPr>
            </w:pPr>
          </w:p>
        </w:tc>
      </w:tr>
      <w:tr w:rsidR="009552C3" w:rsidTr="009552C3">
        <w:tc>
          <w:tcPr>
            <w:tcW w:w="7560" w:type="dxa"/>
          </w:tcPr>
          <w:p w:rsidR="009552C3" w:rsidRPr="0093098E" w:rsidRDefault="009552C3" w:rsidP="005C3AA4">
            <w:pPr>
              <w:numPr>
                <w:ilvl w:val="0"/>
                <w:numId w:val="1"/>
              </w:numPr>
              <w:spacing w:after="0" w:line="240" w:lineRule="auto"/>
              <w:rPr>
                <w:sz w:val="22"/>
                <w:szCs w:val="22"/>
              </w:rPr>
            </w:pPr>
            <w:r w:rsidRPr="0093098E">
              <w:rPr>
                <w:sz w:val="22"/>
                <w:szCs w:val="22"/>
              </w:rPr>
              <w:t>Incorporates appropriate examples, explanations and multiple representations for content    (r )</w:t>
            </w:r>
          </w:p>
        </w:tc>
        <w:tc>
          <w:tcPr>
            <w:tcW w:w="1458" w:type="dxa"/>
          </w:tcPr>
          <w:p w:rsidR="009552C3" w:rsidRPr="009F1549" w:rsidRDefault="009552C3" w:rsidP="00607E7C">
            <w:pPr>
              <w:jc w:val="center"/>
              <w:rPr>
                <w:sz w:val="22"/>
                <w:szCs w:val="22"/>
              </w:rPr>
            </w:pPr>
          </w:p>
        </w:tc>
        <w:tc>
          <w:tcPr>
            <w:tcW w:w="1350" w:type="dxa"/>
          </w:tcPr>
          <w:p w:rsidR="009552C3" w:rsidRPr="009F1549" w:rsidRDefault="009552C3" w:rsidP="00607E7C">
            <w:pPr>
              <w:jc w:val="center"/>
              <w:rPr>
                <w:sz w:val="22"/>
                <w:szCs w:val="22"/>
              </w:rPr>
            </w:pPr>
          </w:p>
        </w:tc>
        <w:tc>
          <w:tcPr>
            <w:tcW w:w="1710" w:type="dxa"/>
          </w:tcPr>
          <w:p w:rsidR="009552C3" w:rsidRPr="009F1549" w:rsidRDefault="009552C3" w:rsidP="00607E7C">
            <w:pPr>
              <w:jc w:val="center"/>
              <w:rPr>
                <w:sz w:val="22"/>
                <w:szCs w:val="22"/>
              </w:rPr>
            </w:pPr>
          </w:p>
        </w:tc>
        <w:tc>
          <w:tcPr>
            <w:tcW w:w="1440" w:type="dxa"/>
          </w:tcPr>
          <w:p w:rsidR="009552C3" w:rsidRPr="009F1549" w:rsidRDefault="009552C3" w:rsidP="00607E7C">
            <w:pPr>
              <w:jc w:val="center"/>
              <w:rPr>
                <w:sz w:val="22"/>
                <w:szCs w:val="22"/>
              </w:rPr>
            </w:pPr>
          </w:p>
        </w:tc>
      </w:tr>
      <w:tr w:rsidR="009552C3" w:rsidTr="009552C3">
        <w:tc>
          <w:tcPr>
            <w:tcW w:w="7560" w:type="dxa"/>
          </w:tcPr>
          <w:p w:rsidR="009552C3" w:rsidRPr="0093098E" w:rsidRDefault="009552C3" w:rsidP="005C3AA4">
            <w:pPr>
              <w:numPr>
                <w:ilvl w:val="0"/>
                <w:numId w:val="1"/>
              </w:numPr>
              <w:spacing w:after="0" w:line="240" w:lineRule="auto"/>
              <w:rPr>
                <w:sz w:val="22"/>
                <w:szCs w:val="22"/>
              </w:rPr>
            </w:pPr>
            <w:r w:rsidRPr="0093098E">
              <w:rPr>
                <w:sz w:val="22"/>
                <w:szCs w:val="22"/>
              </w:rPr>
              <w:t>Responds appropriately to student misunderstanding (r )</w:t>
            </w:r>
          </w:p>
        </w:tc>
        <w:tc>
          <w:tcPr>
            <w:tcW w:w="1458" w:type="dxa"/>
          </w:tcPr>
          <w:p w:rsidR="009552C3" w:rsidRPr="009F1549" w:rsidRDefault="009552C3" w:rsidP="00607E7C">
            <w:pPr>
              <w:jc w:val="center"/>
              <w:rPr>
                <w:sz w:val="22"/>
                <w:szCs w:val="22"/>
              </w:rPr>
            </w:pPr>
          </w:p>
        </w:tc>
        <w:tc>
          <w:tcPr>
            <w:tcW w:w="1350" w:type="dxa"/>
          </w:tcPr>
          <w:p w:rsidR="009552C3" w:rsidRPr="009F1549" w:rsidRDefault="009552C3" w:rsidP="00607E7C">
            <w:pPr>
              <w:jc w:val="center"/>
              <w:rPr>
                <w:sz w:val="22"/>
                <w:szCs w:val="22"/>
              </w:rPr>
            </w:pPr>
          </w:p>
        </w:tc>
        <w:tc>
          <w:tcPr>
            <w:tcW w:w="1710" w:type="dxa"/>
          </w:tcPr>
          <w:p w:rsidR="009552C3" w:rsidRPr="009F1549" w:rsidRDefault="009552C3" w:rsidP="00607E7C">
            <w:pPr>
              <w:jc w:val="center"/>
              <w:rPr>
                <w:sz w:val="22"/>
                <w:szCs w:val="22"/>
              </w:rPr>
            </w:pPr>
          </w:p>
        </w:tc>
        <w:tc>
          <w:tcPr>
            <w:tcW w:w="1440" w:type="dxa"/>
          </w:tcPr>
          <w:p w:rsidR="009552C3" w:rsidRPr="009F1549" w:rsidRDefault="009552C3" w:rsidP="00607E7C">
            <w:pPr>
              <w:jc w:val="center"/>
              <w:rPr>
                <w:sz w:val="22"/>
                <w:szCs w:val="22"/>
              </w:rPr>
            </w:pPr>
          </w:p>
        </w:tc>
      </w:tr>
      <w:tr w:rsidR="009552C3" w:rsidTr="009552C3">
        <w:tc>
          <w:tcPr>
            <w:tcW w:w="7560" w:type="dxa"/>
          </w:tcPr>
          <w:p w:rsidR="009552C3" w:rsidRPr="009F1549" w:rsidRDefault="009552C3" w:rsidP="005C3AA4">
            <w:pPr>
              <w:numPr>
                <w:ilvl w:val="0"/>
                <w:numId w:val="1"/>
              </w:numPr>
              <w:spacing w:after="0" w:line="240" w:lineRule="auto"/>
              <w:rPr>
                <w:sz w:val="22"/>
                <w:szCs w:val="22"/>
              </w:rPr>
            </w:pPr>
            <w:r w:rsidRPr="009F1549">
              <w:rPr>
                <w:sz w:val="22"/>
                <w:szCs w:val="22"/>
              </w:rPr>
              <w:t>Enthusiastically seeks and uses resources to enhance teaching</w:t>
            </w:r>
          </w:p>
        </w:tc>
        <w:tc>
          <w:tcPr>
            <w:tcW w:w="1458" w:type="dxa"/>
          </w:tcPr>
          <w:p w:rsidR="009552C3" w:rsidRPr="009F1549" w:rsidRDefault="009552C3" w:rsidP="00607E7C">
            <w:pPr>
              <w:jc w:val="center"/>
              <w:rPr>
                <w:sz w:val="22"/>
                <w:szCs w:val="22"/>
              </w:rPr>
            </w:pPr>
          </w:p>
        </w:tc>
        <w:tc>
          <w:tcPr>
            <w:tcW w:w="1350" w:type="dxa"/>
          </w:tcPr>
          <w:p w:rsidR="009552C3" w:rsidRPr="009F1549" w:rsidRDefault="009552C3" w:rsidP="00607E7C">
            <w:pPr>
              <w:jc w:val="center"/>
              <w:rPr>
                <w:sz w:val="22"/>
                <w:szCs w:val="22"/>
              </w:rPr>
            </w:pPr>
          </w:p>
        </w:tc>
        <w:tc>
          <w:tcPr>
            <w:tcW w:w="1710" w:type="dxa"/>
          </w:tcPr>
          <w:p w:rsidR="009552C3" w:rsidRPr="009F1549" w:rsidRDefault="009552C3" w:rsidP="00607E7C">
            <w:pPr>
              <w:jc w:val="center"/>
              <w:rPr>
                <w:sz w:val="22"/>
                <w:szCs w:val="22"/>
              </w:rPr>
            </w:pPr>
          </w:p>
        </w:tc>
        <w:tc>
          <w:tcPr>
            <w:tcW w:w="1440" w:type="dxa"/>
          </w:tcPr>
          <w:p w:rsidR="009552C3" w:rsidRPr="009F1549" w:rsidRDefault="009552C3" w:rsidP="00607E7C">
            <w:pPr>
              <w:jc w:val="center"/>
              <w:rPr>
                <w:sz w:val="22"/>
                <w:szCs w:val="22"/>
              </w:rPr>
            </w:pPr>
          </w:p>
        </w:tc>
      </w:tr>
      <w:tr w:rsidR="009552C3" w:rsidTr="009552C3">
        <w:tc>
          <w:tcPr>
            <w:tcW w:w="7560" w:type="dxa"/>
          </w:tcPr>
          <w:p w:rsidR="009552C3" w:rsidRPr="009F1549" w:rsidRDefault="009552C3" w:rsidP="005C3AA4">
            <w:pPr>
              <w:numPr>
                <w:ilvl w:val="0"/>
                <w:numId w:val="1"/>
              </w:numPr>
              <w:spacing w:after="0" w:line="240" w:lineRule="auto"/>
              <w:rPr>
                <w:sz w:val="22"/>
                <w:szCs w:val="22"/>
              </w:rPr>
            </w:pPr>
            <w:r>
              <w:rPr>
                <w:sz w:val="22"/>
                <w:szCs w:val="22"/>
              </w:rPr>
              <w:t>Uses higher order thinking questions (Blooms)</w:t>
            </w:r>
            <w:r w:rsidRPr="009F1549">
              <w:rPr>
                <w:sz w:val="22"/>
                <w:szCs w:val="22"/>
              </w:rPr>
              <w:t xml:space="preserve"> to promote divergent responses</w:t>
            </w:r>
            <w:r>
              <w:rPr>
                <w:sz w:val="22"/>
                <w:szCs w:val="22"/>
              </w:rPr>
              <w:t xml:space="preserve">  (r) </w:t>
            </w:r>
          </w:p>
        </w:tc>
        <w:tc>
          <w:tcPr>
            <w:tcW w:w="1458" w:type="dxa"/>
          </w:tcPr>
          <w:p w:rsidR="009552C3" w:rsidRPr="009F1549" w:rsidRDefault="009552C3" w:rsidP="00607E7C">
            <w:pPr>
              <w:jc w:val="center"/>
              <w:rPr>
                <w:sz w:val="22"/>
                <w:szCs w:val="22"/>
              </w:rPr>
            </w:pPr>
          </w:p>
        </w:tc>
        <w:tc>
          <w:tcPr>
            <w:tcW w:w="1350" w:type="dxa"/>
          </w:tcPr>
          <w:p w:rsidR="009552C3" w:rsidRPr="009F1549" w:rsidRDefault="009552C3" w:rsidP="00607E7C">
            <w:pPr>
              <w:jc w:val="center"/>
              <w:rPr>
                <w:sz w:val="22"/>
                <w:szCs w:val="22"/>
              </w:rPr>
            </w:pPr>
          </w:p>
        </w:tc>
        <w:tc>
          <w:tcPr>
            <w:tcW w:w="1710" w:type="dxa"/>
          </w:tcPr>
          <w:p w:rsidR="009552C3" w:rsidRPr="009F1549" w:rsidRDefault="009552C3" w:rsidP="00607E7C">
            <w:pPr>
              <w:jc w:val="center"/>
              <w:rPr>
                <w:sz w:val="22"/>
                <w:szCs w:val="22"/>
              </w:rPr>
            </w:pPr>
          </w:p>
        </w:tc>
        <w:tc>
          <w:tcPr>
            <w:tcW w:w="1440" w:type="dxa"/>
          </w:tcPr>
          <w:p w:rsidR="009552C3" w:rsidRPr="009F1549" w:rsidRDefault="009552C3" w:rsidP="00607E7C">
            <w:pPr>
              <w:jc w:val="center"/>
              <w:rPr>
                <w:sz w:val="22"/>
                <w:szCs w:val="22"/>
              </w:rPr>
            </w:pPr>
          </w:p>
        </w:tc>
      </w:tr>
      <w:tr w:rsidR="009552C3" w:rsidTr="009552C3">
        <w:tc>
          <w:tcPr>
            <w:tcW w:w="7560" w:type="dxa"/>
          </w:tcPr>
          <w:p w:rsidR="009552C3" w:rsidRPr="009F1549" w:rsidRDefault="009552C3" w:rsidP="005C3AA4">
            <w:pPr>
              <w:numPr>
                <w:ilvl w:val="0"/>
                <w:numId w:val="1"/>
              </w:numPr>
              <w:spacing w:after="0" w:line="240" w:lineRule="auto"/>
              <w:rPr>
                <w:sz w:val="22"/>
                <w:szCs w:val="22"/>
              </w:rPr>
            </w:pPr>
            <w:r>
              <w:rPr>
                <w:sz w:val="22"/>
                <w:szCs w:val="22"/>
              </w:rPr>
              <w:t xml:space="preserve">Strategic use of digital and </w:t>
            </w:r>
            <w:r w:rsidRPr="009F1549">
              <w:rPr>
                <w:sz w:val="22"/>
                <w:szCs w:val="22"/>
              </w:rPr>
              <w:t xml:space="preserve">computer-related technology </w:t>
            </w:r>
          </w:p>
        </w:tc>
        <w:tc>
          <w:tcPr>
            <w:tcW w:w="1458" w:type="dxa"/>
          </w:tcPr>
          <w:p w:rsidR="009552C3" w:rsidRPr="009F1549" w:rsidRDefault="009552C3" w:rsidP="00607E7C">
            <w:pPr>
              <w:jc w:val="center"/>
              <w:rPr>
                <w:sz w:val="22"/>
                <w:szCs w:val="22"/>
              </w:rPr>
            </w:pPr>
          </w:p>
        </w:tc>
        <w:tc>
          <w:tcPr>
            <w:tcW w:w="1350" w:type="dxa"/>
          </w:tcPr>
          <w:p w:rsidR="009552C3" w:rsidRPr="009F1549" w:rsidRDefault="009552C3" w:rsidP="00607E7C">
            <w:pPr>
              <w:jc w:val="center"/>
              <w:rPr>
                <w:sz w:val="22"/>
                <w:szCs w:val="22"/>
              </w:rPr>
            </w:pPr>
          </w:p>
        </w:tc>
        <w:tc>
          <w:tcPr>
            <w:tcW w:w="1710" w:type="dxa"/>
          </w:tcPr>
          <w:p w:rsidR="009552C3" w:rsidRPr="009F1549" w:rsidRDefault="009552C3" w:rsidP="00607E7C">
            <w:pPr>
              <w:jc w:val="center"/>
              <w:rPr>
                <w:sz w:val="22"/>
                <w:szCs w:val="22"/>
              </w:rPr>
            </w:pPr>
          </w:p>
        </w:tc>
        <w:tc>
          <w:tcPr>
            <w:tcW w:w="1440" w:type="dxa"/>
          </w:tcPr>
          <w:p w:rsidR="009552C3" w:rsidRPr="009F1549" w:rsidRDefault="009552C3" w:rsidP="00607E7C">
            <w:pPr>
              <w:jc w:val="center"/>
              <w:rPr>
                <w:sz w:val="22"/>
                <w:szCs w:val="22"/>
              </w:rPr>
            </w:pPr>
          </w:p>
        </w:tc>
      </w:tr>
      <w:tr w:rsidR="009552C3" w:rsidTr="009552C3">
        <w:tc>
          <w:tcPr>
            <w:tcW w:w="7560" w:type="dxa"/>
          </w:tcPr>
          <w:p w:rsidR="009552C3" w:rsidRPr="009F1549" w:rsidRDefault="009552C3" w:rsidP="005C3AA4">
            <w:pPr>
              <w:numPr>
                <w:ilvl w:val="0"/>
                <w:numId w:val="1"/>
              </w:numPr>
              <w:spacing w:after="0" w:line="240" w:lineRule="auto"/>
              <w:rPr>
                <w:sz w:val="22"/>
                <w:szCs w:val="22"/>
              </w:rPr>
            </w:pPr>
            <w:r w:rsidRPr="009F1549">
              <w:rPr>
                <w:sz w:val="22"/>
                <w:szCs w:val="22"/>
              </w:rPr>
              <w:t>Clear communication of high expectations to all students</w:t>
            </w:r>
            <w:r>
              <w:rPr>
                <w:sz w:val="22"/>
                <w:szCs w:val="22"/>
              </w:rPr>
              <w:t xml:space="preserve"> (r )</w:t>
            </w:r>
          </w:p>
        </w:tc>
        <w:tc>
          <w:tcPr>
            <w:tcW w:w="1458" w:type="dxa"/>
          </w:tcPr>
          <w:p w:rsidR="009552C3" w:rsidRPr="009F1549" w:rsidRDefault="009552C3" w:rsidP="00607E7C">
            <w:pPr>
              <w:jc w:val="center"/>
              <w:rPr>
                <w:sz w:val="22"/>
                <w:szCs w:val="22"/>
              </w:rPr>
            </w:pPr>
          </w:p>
        </w:tc>
        <w:tc>
          <w:tcPr>
            <w:tcW w:w="1350" w:type="dxa"/>
          </w:tcPr>
          <w:p w:rsidR="009552C3" w:rsidRPr="009F1549" w:rsidRDefault="009552C3" w:rsidP="00607E7C">
            <w:pPr>
              <w:jc w:val="center"/>
              <w:rPr>
                <w:sz w:val="22"/>
                <w:szCs w:val="22"/>
              </w:rPr>
            </w:pPr>
          </w:p>
        </w:tc>
        <w:tc>
          <w:tcPr>
            <w:tcW w:w="1710" w:type="dxa"/>
          </w:tcPr>
          <w:p w:rsidR="009552C3" w:rsidRPr="009F1549" w:rsidRDefault="009552C3" w:rsidP="00607E7C">
            <w:pPr>
              <w:jc w:val="center"/>
              <w:rPr>
                <w:sz w:val="22"/>
                <w:szCs w:val="22"/>
              </w:rPr>
            </w:pPr>
          </w:p>
        </w:tc>
        <w:tc>
          <w:tcPr>
            <w:tcW w:w="1440" w:type="dxa"/>
          </w:tcPr>
          <w:p w:rsidR="009552C3" w:rsidRPr="009F1549" w:rsidRDefault="009552C3" w:rsidP="00607E7C">
            <w:pPr>
              <w:jc w:val="center"/>
              <w:rPr>
                <w:sz w:val="22"/>
                <w:szCs w:val="22"/>
              </w:rPr>
            </w:pPr>
          </w:p>
        </w:tc>
      </w:tr>
      <w:tr w:rsidR="009552C3" w:rsidTr="009552C3">
        <w:tc>
          <w:tcPr>
            <w:tcW w:w="7560" w:type="dxa"/>
            <w:tcBorders>
              <w:bottom w:val="single" w:sz="4" w:space="0" w:color="auto"/>
            </w:tcBorders>
          </w:tcPr>
          <w:p w:rsidR="009552C3" w:rsidRPr="009F1549" w:rsidRDefault="009552C3" w:rsidP="005C3AA4">
            <w:pPr>
              <w:numPr>
                <w:ilvl w:val="0"/>
                <w:numId w:val="1"/>
              </w:numPr>
              <w:spacing w:after="0" w:line="240" w:lineRule="auto"/>
              <w:rPr>
                <w:sz w:val="22"/>
                <w:szCs w:val="22"/>
              </w:rPr>
            </w:pPr>
            <w:r w:rsidRPr="009F1549">
              <w:rPr>
                <w:sz w:val="22"/>
                <w:szCs w:val="22"/>
              </w:rPr>
              <w:t>Cooperates within and outside the classroom with parents and colleagues</w:t>
            </w:r>
            <w:r>
              <w:rPr>
                <w:sz w:val="22"/>
                <w:szCs w:val="22"/>
              </w:rPr>
              <w:t xml:space="preserve"> (r )</w:t>
            </w:r>
          </w:p>
        </w:tc>
        <w:tc>
          <w:tcPr>
            <w:tcW w:w="1458" w:type="dxa"/>
            <w:tcBorders>
              <w:bottom w:val="single" w:sz="4" w:space="0" w:color="auto"/>
            </w:tcBorders>
          </w:tcPr>
          <w:p w:rsidR="009552C3" w:rsidRPr="009F1549" w:rsidRDefault="009552C3" w:rsidP="00607E7C">
            <w:pPr>
              <w:jc w:val="center"/>
              <w:rPr>
                <w:sz w:val="22"/>
                <w:szCs w:val="22"/>
              </w:rPr>
            </w:pPr>
          </w:p>
        </w:tc>
        <w:tc>
          <w:tcPr>
            <w:tcW w:w="1350" w:type="dxa"/>
            <w:tcBorders>
              <w:bottom w:val="single" w:sz="4" w:space="0" w:color="auto"/>
            </w:tcBorders>
          </w:tcPr>
          <w:p w:rsidR="009552C3" w:rsidRPr="009F1549" w:rsidRDefault="009552C3" w:rsidP="00607E7C">
            <w:pPr>
              <w:jc w:val="center"/>
              <w:rPr>
                <w:sz w:val="22"/>
                <w:szCs w:val="22"/>
              </w:rPr>
            </w:pPr>
          </w:p>
        </w:tc>
        <w:tc>
          <w:tcPr>
            <w:tcW w:w="1710" w:type="dxa"/>
            <w:tcBorders>
              <w:bottom w:val="single" w:sz="4" w:space="0" w:color="auto"/>
            </w:tcBorders>
          </w:tcPr>
          <w:p w:rsidR="009552C3" w:rsidRPr="009F1549" w:rsidRDefault="009552C3" w:rsidP="00607E7C">
            <w:pPr>
              <w:jc w:val="center"/>
              <w:rPr>
                <w:sz w:val="22"/>
                <w:szCs w:val="22"/>
              </w:rPr>
            </w:pPr>
          </w:p>
        </w:tc>
        <w:tc>
          <w:tcPr>
            <w:tcW w:w="1440" w:type="dxa"/>
            <w:tcBorders>
              <w:bottom w:val="single" w:sz="4" w:space="0" w:color="auto"/>
            </w:tcBorders>
          </w:tcPr>
          <w:p w:rsidR="009552C3" w:rsidRPr="009F1549" w:rsidRDefault="009552C3" w:rsidP="00607E7C">
            <w:pPr>
              <w:jc w:val="center"/>
              <w:rPr>
                <w:sz w:val="22"/>
                <w:szCs w:val="22"/>
              </w:rPr>
            </w:pPr>
          </w:p>
        </w:tc>
      </w:tr>
      <w:tr w:rsidR="006171F7" w:rsidTr="009552C3">
        <w:tc>
          <w:tcPr>
            <w:tcW w:w="7560" w:type="dxa"/>
            <w:shd w:val="pct12" w:color="EEECE1" w:themeColor="background2" w:fill="EEECE1" w:themeFill="background2"/>
          </w:tcPr>
          <w:p w:rsidR="006171F7" w:rsidRDefault="006171F7" w:rsidP="0004282A">
            <w:pPr>
              <w:pStyle w:val="NoSpacing"/>
            </w:pPr>
            <w:r w:rsidRPr="009F1549">
              <w:rPr>
                <w:b/>
              </w:rPr>
              <w:t xml:space="preserve">CULTURAL RESPONSIVENESS </w:t>
            </w:r>
            <w:r w:rsidRPr="009F1549">
              <w:t xml:space="preserve">– Demonstrates the following actions:  </w:t>
            </w:r>
          </w:p>
          <w:p w:rsidR="006171F7" w:rsidRPr="009F1549" w:rsidRDefault="006171F7" w:rsidP="0004282A">
            <w:pPr>
              <w:spacing w:after="0" w:line="240" w:lineRule="auto"/>
              <w:rPr>
                <w:sz w:val="22"/>
                <w:szCs w:val="22"/>
              </w:rPr>
            </w:pPr>
            <w:r w:rsidRPr="009F1549">
              <w:t>(INTASC Principle 3)</w:t>
            </w:r>
          </w:p>
        </w:tc>
        <w:tc>
          <w:tcPr>
            <w:tcW w:w="1458" w:type="dxa"/>
            <w:shd w:val="pct12" w:color="EEECE1" w:themeColor="background2" w:fill="EEECE1" w:themeFill="background2"/>
          </w:tcPr>
          <w:p w:rsidR="006171F7" w:rsidRPr="009F1549" w:rsidRDefault="006171F7" w:rsidP="00E2611A">
            <w:pPr>
              <w:rPr>
                <w:sz w:val="22"/>
                <w:szCs w:val="22"/>
              </w:rPr>
            </w:pPr>
            <w:r>
              <w:rPr>
                <w:b/>
                <w:sz w:val="18"/>
                <w:szCs w:val="18"/>
              </w:rPr>
              <w:t>1Student teacher displays little or no competency</w:t>
            </w:r>
          </w:p>
        </w:tc>
        <w:tc>
          <w:tcPr>
            <w:tcW w:w="1350" w:type="dxa"/>
            <w:shd w:val="pct12" w:color="EEECE1" w:themeColor="background2" w:fill="EEECE1" w:themeFill="background2"/>
          </w:tcPr>
          <w:p w:rsidR="006171F7" w:rsidRPr="009F1549" w:rsidRDefault="006171F7" w:rsidP="00E2611A">
            <w:pPr>
              <w:rPr>
                <w:sz w:val="22"/>
                <w:szCs w:val="22"/>
              </w:rPr>
            </w:pPr>
            <w:r>
              <w:rPr>
                <w:b/>
                <w:sz w:val="18"/>
                <w:szCs w:val="18"/>
              </w:rPr>
              <w:t xml:space="preserve">2Student teacher displays little effort or difficulty in </w:t>
            </w:r>
            <w:r>
              <w:rPr>
                <w:b/>
                <w:sz w:val="18"/>
                <w:szCs w:val="18"/>
              </w:rPr>
              <w:lastRenderedPageBreak/>
              <w:t>planning</w:t>
            </w:r>
          </w:p>
        </w:tc>
        <w:tc>
          <w:tcPr>
            <w:tcW w:w="1710" w:type="dxa"/>
            <w:shd w:val="pct12" w:color="EEECE1" w:themeColor="background2" w:fill="EEECE1" w:themeFill="background2"/>
          </w:tcPr>
          <w:p w:rsidR="006171F7" w:rsidRPr="009F1549" w:rsidRDefault="006171F7" w:rsidP="00E2611A">
            <w:pPr>
              <w:rPr>
                <w:sz w:val="22"/>
                <w:szCs w:val="22"/>
              </w:rPr>
            </w:pPr>
            <w:r>
              <w:rPr>
                <w:b/>
                <w:sz w:val="18"/>
                <w:szCs w:val="18"/>
              </w:rPr>
              <w:lastRenderedPageBreak/>
              <w:t>3Student teacher displays consistency and flexibility</w:t>
            </w:r>
          </w:p>
        </w:tc>
        <w:tc>
          <w:tcPr>
            <w:tcW w:w="1440" w:type="dxa"/>
            <w:shd w:val="pct12" w:color="EEECE1" w:themeColor="background2" w:fill="EEECE1" w:themeFill="background2"/>
          </w:tcPr>
          <w:p w:rsidR="006171F7" w:rsidRPr="009F1549" w:rsidRDefault="006171F7" w:rsidP="00E2611A">
            <w:pPr>
              <w:rPr>
                <w:sz w:val="22"/>
                <w:szCs w:val="22"/>
              </w:rPr>
            </w:pPr>
            <w:r>
              <w:rPr>
                <w:b/>
                <w:sz w:val="18"/>
                <w:szCs w:val="18"/>
              </w:rPr>
              <w:t xml:space="preserve">4Student teacher displays consistency, flexibility, and a focus on student </w:t>
            </w:r>
            <w:r>
              <w:rPr>
                <w:b/>
                <w:sz w:val="18"/>
                <w:szCs w:val="18"/>
              </w:rPr>
              <w:lastRenderedPageBreak/>
              <w:t>learning</w:t>
            </w:r>
          </w:p>
        </w:tc>
      </w:tr>
      <w:tr w:rsidR="006171F7" w:rsidTr="009552C3">
        <w:tc>
          <w:tcPr>
            <w:tcW w:w="7560" w:type="dxa"/>
          </w:tcPr>
          <w:p w:rsidR="006171F7" w:rsidRPr="009F1549" w:rsidRDefault="006171F7" w:rsidP="005C3AA4">
            <w:pPr>
              <w:numPr>
                <w:ilvl w:val="0"/>
                <w:numId w:val="1"/>
              </w:numPr>
              <w:spacing w:after="0" w:line="240" w:lineRule="auto"/>
              <w:rPr>
                <w:sz w:val="22"/>
                <w:szCs w:val="22"/>
              </w:rPr>
            </w:pPr>
            <w:r>
              <w:rPr>
                <w:sz w:val="22"/>
                <w:szCs w:val="22"/>
              </w:rPr>
              <w:lastRenderedPageBreak/>
              <w:t>Facilitates a community of learners that demonstrates awareness of</w:t>
            </w:r>
            <w:r w:rsidRPr="009F1549">
              <w:rPr>
                <w:sz w:val="22"/>
                <w:szCs w:val="22"/>
              </w:rPr>
              <w:t xml:space="preserve"> </w:t>
            </w:r>
            <w:r>
              <w:rPr>
                <w:sz w:val="22"/>
                <w:szCs w:val="22"/>
              </w:rPr>
              <w:t xml:space="preserve">inclusion </w:t>
            </w:r>
            <w:r w:rsidRPr="009F1549">
              <w:rPr>
                <w:sz w:val="22"/>
                <w:szCs w:val="22"/>
              </w:rPr>
              <w:t xml:space="preserve"> </w:t>
            </w:r>
            <w:r>
              <w:rPr>
                <w:sz w:val="22"/>
                <w:szCs w:val="22"/>
              </w:rPr>
              <w:t>(</w:t>
            </w:r>
            <w:r w:rsidRPr="009F1549">
              <w:rPr>
                <w:sz w:val="22"/>
                <w:szCs w:val="22"/>
              </w:rPr>
              <w:t>cultural identity, language,</w:t>
            </w:r>
            <w:r>
              <w:rPr>
                <w:sz w:val="22"/>
                <w:szCs w:val="22"/>
              </w:rPr>
              <w:t xml:space="preserve"> socio-economic status, </w:t>
            </w:r>
            <w:r w:rsidRPr="009F1549">
              <w:rPr>
                <w:sz w:val="22"/>
                <w:szCs w:val="22"/>
              </w:rPr>
              <w:t xml:space="preserve">learning differences, beliefs, </w:t>
            </w:r>
            <w:r>
              <w:rPr>
                <w:sz w:val="22"/>
                <w:szCs w:val="22"/>
              </w:rPr>
              <w:t xml:space="preserve">global perspective, </w:t>
            </w:r>
            <w:r w:rsidRPr="009F1549">
              <w:rPr>
                <w:sz w:val="22"/>
                <w:szCs w:val="22"/>
              </w:rPr>
              <w:t>and gender</w:t>
            </w:r>
            <w:r>
              <w:rPr>
                <w:sz w:val="22"/>
                <w:szCs w:val="22"/>
              </w:rPr>
              <w:t>)</w:t>
            </w:r>
          </w:p>
        </w:tc>
        <w:tc>
          <w:tcPr>
            <w:tcW w:w="1458" w:type="dxa"/>
          </w:tcPr>
          <w:p w:rsidR="006171F7" w:rsidRPr="009F1549" w:rsidRDefault="006171F7" w:rsidP="00607E7C">
            <w:pPr>
              <w:jc w:val="center"/>
              <w:rPr>
                <w:sz w:val="22"/>
                <w:szCs w:val="22"/>
              </w:rPr>
            </w:pPr>
          </w:p>
        </w:tc>
        <w:tc>
          <w:tcPr>
            <w:tcW w:w="1350" w:type="dxa"/>
          </w:tcPr>
          <w:p w:rsidR="006171F7" w:rsidRPr="009F1549" w:rsidRDefault="006171F7" w:rsidP="00607E7C">
            <w:pPr>
              <w:jc w:val="center"/>
              <w:rPr>
                <w:sz w:val="22"/>
                <w:szCs w:val="22"/>
              </w:rPr>
            </w:pPr>
          </w:p>
        </w:tc>
        <w:tc>
          <w:tcPr>
            <w:tcW w:w="1710" w:type="dxa"/>
          </w:tcPr>
          <w:p w:rsidR="006171F7" w:rsidRPr="009F1549" w:rsidRDefault="006171F7" w:rsidP="00607E7C">
            <w:pPr>
              <w:jc w:val="center"/>
              <w:rPr>
                <w:sz w:val="22"/>
                <w:szCs w:val="22"/>
              </w:rPr>
            </w:pPr>
          </w:p>
        </w:tc>
        <w:tc>
          <w:tcPr>
            <w:tcW w:w="1440" w:type="dxa"/>
          </w:tcPr>
          <w:p w:rsidR="006171F7" w:rsidRPr="009F1549" w:rsidRDefault="006171F7" w:rsidP="00607E7C">
            <w:pPr>
              <w:jc w:val="center"/>
              <w:rPr>
                <w:sz w:val="22"/>
                <w:szCs w:val="22"/>
              </w:rPr>
            </w:pPr>
          </w:p>
        </w:tc>
      </w:tr>
      <w:tr w:rsidR="006171F7" w:rsidTr="009552C3">
        <w:tc>
          <w:tcPr>
            <w:tcW w:w="7560" w:type="dxa"/>
          </w:tcPr>
          <w:p w:rsidR="006171F7" w:rsidRPr="009F1549" w:rsidRDefault="006171F7" w:rsidP="005C3AA4">
            <w:pPr>
              <w:numPr>
                <w:ilvl w:val="0"/>
                <w:numId w:val="1"/>
              </w:numPr>
              <w:spacing w:after="0" w:line="240" w:lineRule="auto"/>
              <w:rPr>
                <w:sz w:val="22"/>
                <w:szCs w:val="22"/>
              </w:rPr>
            </w:pPr>
            <w:r w:rsidRPr="009F1549">
              <w:rPr>
                <w:sz w:val="22"/>
                <w:szCs w:val="22"/>
              </w:rPr>
              <w:t>Creates an atmosphere where all students can be successful and learn to the best of their ability</w:t>
            </w:r>
          </w:p>
        </w:tc>
        <w:tc>
          <w:tcPr>
            <w:tcW w:w="1458" w:type="dxa"/>
          </w:tcPr>
          <w:p w:rsidR="006171F7" w:rsidRPr="009F1549" w:rsidRDefault="006171F7" w:rsidP="00607E7C">
            <w:pPr>
              <w:jc w:val="center"/>
              <w:rPr>
                <w:sz w:val="22"/>
                <w:szCs w:val="22"/>
              </w:rPr>
            </w:pPr>
          </w:p>
        </w:tc>
        <w:tc>
          <w:tcPr>
            <w:tcW w:w="1350" w:type="dxa"/>
          </w:tcPr>
          <w:p w:rsidR="006171F7" w:rsidRPr="009F1549" w:rsidRDefault="006171F7" w:rsidP="00607E7C">
            <w:pPr>
              <w:jc w:val="center"/>
              <w:rPr>
                <w:sz w:val="22"/>
                <w:szCs w:val="22"/>
              </w:rPr>
            </w:pPr>
          </w:p>
        </w:tc>
        <w:tc>
          <w:tcPr>
            <w:tcW w:w="1710" w:type="dxa"/>
          </w:tcPr>
          <w:p w:rsidR="006171F7" w:rsidRPr="009F1549" w:rsidRDefault="006171F7" w:rsidP="00607E7C">
            <w:pPr>
              <w:jc w:val="center"/>
              <w:rPr>
                <w:sz w:val="22"/>
                <w:szCs w:val="22"/>
              </w:rPr>
            </w:pPr>
          </w:p>
        </w:tc>
        <w:tc>
          <w:tcPr>
            <w:tcW w:w="1440" w:type="dxa"/>
          </w:tcPr>
          <w:p w:rsidR="006171F7" w:rsidRPr="009F1549" w:rsidRDefault="006171F7" w:rsidP="00607E7C">
            <w:pPr>
              <w:jc w:val="center"/>
              <w:rPr>
                <w:sz w:val="22"/>
                <w:szCs w:val="22"/>
              </w:rPr>
            </w:pPr>
          </w:p>
        </w:tc>
      </w:tr>
      <w:tr w:rsidR="006171F7" w:rsidTr="009552C3">
        <w:tc>
          <w:tcPr>
            <w:tcW w:w="7560" w:type="dxa"/>
          </w:tcPr>
          <w:p w:rsidR="006171F7" w:rsidRPr="009F1549" w:rsidRDefault="006171F7" w:rsidP="005C3AA4">
            <w:pPr>
              <w:numPr>
                <w:ilvl w:val="0"/>
                <w:numId w:val="1"/>
              </w:numPr>
              <w:spacing w:after="0" w:line="240" w:lineRule="auto"/>
              <w:rPr>
                <w:sz w:val="22"/>
                <w:szCs w:val="22"/>
              </w:rPr>
            </w:pPr>
            <w:r>
              <w:rPr>
                <w:sz w:val="22"/>
                <w:szCs w:val="22"/>
              </w:rPr>
              <w:t>Has appropriate accommodations for ELL students (r)</w:t>
            </w:r>
          </w:p>
        </w:tc>
        <w:tc>
          <w:tcPr>
            <w:tcW w:w="1458" w:type="dxa"/>
          </w:tcPr>
          <w:p w:rsidR="006171F7" w:rsidRPr="009F1549" w:rsidRDefault="006171F7" w:rsidP="00607E7C">
            <w:pPr>
              <w:jc w:val="center"/>
              <w:rPr>
                <w:sz w:val="22"/>
                <w:szCs w:val="22"/>
              </w:rPr>
            </w:pPr>
          </w:p>
        </w:tc>
        <w:tc>
          <w:tcPr>
            <w:tcW w:w="1350" w:type="dxa"/>
          </w:tcPr>
          <w:p w:rsidR="006171F7" w:rsidRPr="009F1549" w:rsidRDefault="006171F7" w:rsidP="00607E7C">
            <w:pPr>
              <w:jc w:val="center"/>
              <w:rPr>
                <w:sz w:val="22"/>
                <w:szCs w:val="22"/>
              </w:rPr>
            </w:pPr>
          </w:p>
        </w:tc>
        <w:tc>
          <w:tcPr>
            <w:tcW w:w="1710" w:type="dxa"/>
          </w:tcPr>
          <w:p w:rsidR="006171F7" w:rsidRPr="009F1549" w:rsidRDefault="006171F7" w:rsidP="00607E7C">
            <w:pPr>
              <w:jc w:val="center"/>
              <w:rPr>
                <w:sz w:val="22"/>
                <w:szCs w:val="22"/>
              </w:rPr>
            </w:pPr>
          </w:p>
        </w:tc>
        <w:tc>
          <w:tcPr>
            <w:tcW w:w="1440" w:type="dxa"/>
          </w:tcPr>
          <w:p w:rsidR="006171F7" w:rsidRPr="009F1549" w:rsidRDefault="006171F7" w:rsidP="00607E7C">
            <w:pPr>
              <w:jc w:val="center"/>
              <w:rPr>
                <w:sz w:val="22"/>
                <w:szCs w:val="22"/>
              </w:rPr>
            </w:pPr>
          </w:p>
        </w:tc>
      </w:tr>
    </w:tbl>
    <w:p w:rsidR="0004282A" w:rsidRDefault="0004282A"/>
    <w:tbl>
      <w:tblPr>
        <w:tblW w:w="13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4"/>
        <w:gridCol w:w="1534"/>
        <w:gridCol w:w="1350"/>
        <w:gridCol w:w="1710"/>
        <w:gridCol w:w="1440"/>
      </w:tblGrid>
      <w:tr w:rsidR="006171F7" w:rsidRPr="009F1549" w:rsidTr="006171F7">
        <w:tc>
          <w:tcPr>
            <w:tcW w:w="7484" w:type="dxa"/>
            <w:shd w:val="clear" w:color="auto" w:fill="EEECE1" w:themeFill="background2"/>
          </w:tcPr>
          <w:p w:rsidR="006171F7" w:rsidRPr="009F1549" w:rsidRDefault="006171F7" w:rsidP="00893F20">
            <w:pPr>
              <w:pStyle w:val="NoSpacing"/>
            </w:pPr>
            <w:r w:rsidRPr="009F1549">
              <w:rPr>
                <w:b/>
              </w:rPr>
              <w:t xml:space="preserve">COMMITMENT </w:t>
            </w:r>
            <w:r w:rsidRPr="009F1549">
              <w:t xml:space="preserve">– Demonstrates the following characteristics: </w:t>
            </w:r>
          </w:p>
          <w:p w:rsidR="006171F7" w:rsidRPr="009F1549" w:rsidRDefault="006171F7" w:rsidP="00893F20">
            <w:pPr>
              <w:pStyle w:val="NoSpacing"/>
            </w:pPr>
            <w:r w:rsidRPr="009F1549">
              <w:t>(INTASC Principle 10)</w:t>
            </w:r>
          </w:p>
        </w:tc>
        <w:tc>
          <w:tcPr>
            <w:tcW w:w="1534" w:type="dxa"/>
            <w:shd w:val="clear" w:color="auto" w:fill="EEECE1" w:themeFill="background2"/>
          </w:tcPr>
          <w:p w:rsidR="006171F7" w:rsidRPr="009F1549" w:rsidRDefault="006171F7" w:rsidP="00E2611A">
            <w:pPr>
              <w:rPr>
                <w:sz w:val="22"/>
                <w:szCs w:val="22"/>
              </w:rPr>
            </w:pPr>
            <w:r>
              <w:rPr>
                <w:b/>
                <w:sz w:val="18"/>
                <w:szCs w:val="18"/>
              </w:rPr>
              <w:t>1Student teacher displays little or no competency</w:t>
            </w:r>
          </w:p>
        </w:tc>
        <w:tc>
          <w:tcPr>
            <w:tcW w:w="1350" w:type="dxa"/>
            <w:shd w:val="clear" w:color="auto" w:fill="EEECE1" w:themeFill="background2"/>
          </w:tcPr>
          <w:p w:rsidR="006171F7" w:rsidRPr="009F1549" w:rsidRDefault="006171F7" w:rsidP="00E2611A">
            <w:pPr>
              <w:rPr>
                <w:sz w:val="22"/>
                <w:szCs w:val="22"/>
              </w:rPr>
            </w:pPr>
            <w:r>
              <w:rPr>
                <w:b/>
                <w:sz w:val="18"/>
                <w:szCs w:val="18"/>
              </w:rPr>
              <w:t>2Student teacher displays little effort or difficulty in planning</w:t>
            </w:r>
          </w:p>
        </w:tc>
        <w:tc>
          <w:tcPr>
            <w:tcW w:w="1710" w:type="dxa"/>
            <w:shd w:val="clear" w:color="auto" w:fill="EEECE1" w:themeFill="background2"/>
          </w:tcPr>
          <w:p w:rsidR="006171F7" w:rsidRPr="009F1549" w:rsidRDefault="006171F7" w:rsidP="00E2611A">
            <w:pPr>
              <w:rPr>
                <w:sz w:val="22"/>
                <w:szCs w:val="22"/>
              </w:rPr>
            </w:pPr>
            <w:r>
              <w:rPr>
                <w:b/>
                <w:sz w:val="18"/>
                <w:szCs w:val="18"/>
              </w:rPr>
              <w:t>3Student teacher displays consistency and flexibility</w:t>
            </w:r>
          </w:p>
        </w:tc>
        <w:tc>
          <w:tcPr>
            <w:tcW w:w="1440" w:type="dxa"/>
            <w:shd w:val="clear" w:color="auto" w:fill="EEECE1" w:themeFill="background2"/>
          </w:tcPr>
          <w:p w:rsidR="006171F7" w:rsidRPr="009F1549" w:rsidRDefault="006171F7" w:rsidP="00E2611A">
            <w:pPr>
              <w:rPr>
                <w:sz w:val="22"/>
                <w:szCs w:val="22"/>
              </w:rPr>
            </w:pPr>
            <w:r>
              <w:rPr>
                <w:b/>
                <w:sz w:val="18"/>
                <w:szCs w:val="18"/>
              </w:rPr>
              <w:t>4Student teacher displays consistency, flexibility, and a focus on student learning</w:t>
            </w:r>
          </w:p>
        </w:tc>
      </w:tr>
      <w:tr w:rsidR="006171F7" w:rsidRPr="009F1549" w:rsidTr="006171F7">
        <w:tc>
          <w:tcPr>
            <w:tcW w:w="7484" w:type="dxa"/>
          </w:tcPr>
          <w:p w:rsidR="006171F7" w:rsidRPr="00E30763" w:rsidRDefault="006171F7" w:rsidP="005C3AA4">
            <w:pPr>
              <w:numPr>
                <w:ilvl w:val="0"/>
                <w:numId w:val="1"/>
              </w:numPr>
              <w:spacing w:after="0" w:line="240" w:lineRule="auto"/>
              <w:rPr>
                <w:sz w:val="22"/>
                <w:szCs w:val="22"/>
              </w:rPr>
            </w:pPr>
            <w:r w:rsidRPr="009F1549">
              <w:rPr>
                <w:sz w:val="22"/>
                <w:szCs w:val="22"/>
              </w:rPr>
              <w:t>Cooperation, courtesy, tac</w:t>
            </w:r>
            <w:r>
              <w:rPr>
                <w:sz w:val="22"/>
                <w:szCs w:val="22"/>
              </w:rPr>
              <w:t>t</w:t>
            </w:r>
          </w:p>
        </w:tc>
        <w:tc>
          <w:tcPr>
            <w:tcW w:w="1534" w:type="dxa"/>
          </w:tcPr>
          <w:p w:rsidR="006171F7" w:rsidRPr="009F1549" w:rsidRDefault="006171F7" w:rsidP="00607E7C">
            <w:pPr>
              <w:jc w:val="center"/>
              <w:rPr>
                <w:sz w:val="22"/>
                <w:szCs w:val="22"/>
              </w:rPr>
            </w:pPr>
          </w:p>
        </w:tc>
        <w:tc>
          <w:tcPr>
            <w:tcW w:w="1350" w:type="dxa"/>
          </w:tcPr>
          <w:p w:rsidR="006171F7" w:rsidRPr="009F1549" w:rsidRDefault="006171F7" w:rsidP="00607E7C">
            <w:pPr>
              <w:jc w:val="center"/>
              <w:rPr>
                <w:sz w:val="22"/>
                <w:szCs w:val="22"/>
              </w:rPr>
            </w:pPr>
          </w:p>
        </w:tc>
        <w:tc>
          <w:tcPr>
            <w:tcW w:w="1710" w:type="dxa"/>
          </w:tcPr>
          <w:p w:rsidR="006171F7" w:rsidRPr="009F1549" w:rsidRDefault="006171F7" w:rsidP="00607E7C">
            <w:pPr>
              <w:jc w:val="center"/>
              <w:rPr>
                <w:sz w:val="22"/>
                <w:szCs w:val="22"/>
              </w:rPr>
            </w:pPr>
          </w:p>
        </w:tc>
        <w:tc>
          <w:tcPr>
            <w:tcW w:w="1440" w:type="dxa"/>
          </w:tcPr>
          <w:p w:rsidR="006171F7" w:rsidRPr="009F1549" w:rsidRDefault="006171F7" w:rsidP="00607E7C">
            <w:pPr>
              <w:jc w:val="center"/>
              <w:rPr>
                <w:sz w:val="22"/>
                <w:szCs w:val="22"/>
              </w:rPr>
            </w:pPr>
          </w:p>
        </w:tc>
      </w:tr>
      <w:tr w:rsidR="006171F7" w:rsidRPr="009F1549" w:rsidTr="006171F7">
        <w:tc>
          <w:tcPr>
            <w:tcW w:w="7484" w:type="dxa"/>
          </w:tcPr>
          <w:p w:rsidR="006171F7" w:rsidRPr="0093098E" w:rsidRDefault="006171F7" w:rsidP="005C3AA4">
            <w:pPr>
              <w:numPr>
                <w:ilvl w:val="0"/>
                <w:numId w:val="1"/>
              </w:numPr>
              <w:spacing w:after="0" w:line="240" w:lineRule="auto"/>
              <w:rPr>
                <w:sz w:val="22"/>
                <w:szCs w:val="22"/>
              </w:rPr>
            </w:pPr>
            <w:r w:rsidRPr="009F1549">
              <w:rPr>
                <w:sz w:val="22"/>
                <w:szCs w:val="22"/>
              </w:rPr>
              <w:t>Confidence, able to establish  teacher presence in classroom</w:t>
            </w:r>
          </w:p>
        </w:tc>
        <w:tc>
          <w:tcPr>
            <w:tcW w:w="1534" w:type="dxa"/>
          </w:tcPr>
          <w:p w:rsidR="006171F7" w:rsidRPr="009F1549" w:rsidRDefault="006171F7" w:rsidP="00607E7C">
            <w:pPr>
              <w:jc w:val="center"/>
              <w:rPr>
                <w:sz w:val="22"/>
                <w:szCs w:val="22"/>
              </w:rPr>
            </w:pPr>
          </w:p>
        </w:tc>
        <w:tc>
          <w:tcPr>
            <w:tcW w:w="1350" w:type="dxa"/>
          </w:tcPr>
          <w:p w:rsidR="006171F7" w:rsidRPr="009F1549" w:rsidRDefault="006171F7" w:rsidP="00607E7C">
            <w:pPr>
              <w:jc w:val="center"/>
              <w:rPr>
                <w:sz w:val="22"/>
                <w:szCs w:val="22"/>
              </w:rPr>
            </w:pPr>
          </w:p>
        </w:tc>
        <w:tc>
          <w:tcPr>
            <w:tcW w:w="1710" w:type="dxa"/>
          </w:tcPr>
          <w:p w:rsidR="006171F7" w:rsidRPr="009F1549" w:rsidRDefault="006171F7" w:rsidP="00607E7C">
            <w:pPr>
              <w:jc w:val="center"/>
              <w:rPr>
                <w:sz w:val="22"/>
                <w:szCs w:val="22"/>
              </w:rPr>
            </w:pPr>
          </w:p>
        </w:tc>
        <w:tc>
          <w:tcPr>
            <w:tcW w:w="1440" w:type="dxa"/>
          </w:tcPr>
          <w:p w:rsidR="006171F7" w:rsidRPr="009F1549" w:rsidRDefault="006171F7" w:rsidP="00607E7C">
            <w:pPr>
              <w:jc w:val="center"/>
              <w:rPr>
                <w:sz w:val="22"/>
                <w:szCs w:val="22"/>
              </w:rPr>
            </w:pPr>
          </w:p>
        </w:tc>
      </w:tr>
      <w:tr w:rsidR="006171F7" w:rsidRPr="009F1549" w:rsidTr="006171F7">
        <w:tc>
          <w:tcPr>
            <w:tcW w:w="7484" w:type="dxa"/>
          </w:tcPr>
          <w:p w:rsidR="006171F7" w:rsidRPr="0093098E" w:rsidRDefault="006171F7" w:rsidP="005C3AA4">
            <w:pPr>
              <w:numPr>
                <w:ilvl w:val="0"/>
                <w:numId w:val="1"/>
              </w:numPr>
              <w:spacing w:after="0" w:line="240" w:lineRule="auto"/>
              <w:rPr>
                <w:sz w:val="22"/>
                <w:szCs w:val="22"/>
              </w:rPr>
            </w:pPr>
            <w:r w:rsidRPr="0093098E">
              <w:rPr>
                <w:sz w:val="22"/>
                <w:szCs w:val="22"/>
              </w:rPr>
              <w:t>Consistently communicates with supervisor and mentor</w:t>
            </w:r>
          </w:p>
        </w:tc>
        <w:tc>
          <w:tcPr>
            <w:tcW w:w="1534" w:type="dxa"/>
          </w:tcPr>
          <w:p w:rsidR="006171F7" w:rsidRPr="009F1549" w:rsidRDefault="006171F7" w:rsidP="00607E7C">
            <w:pPr>
              <w:jc w:val="center"/>
              <w:rPr>
                <w:sz w:val="22"/>
                <w:szCs w:val="22"/>
              </w:rPr>
            </w:pPr>
          </w:p>
        </w:tc>
        <w:tc>
          <w:tcPr>
            <w:tcW w:w="1350" w:type="dxa"/>
          </w:tcPr>
          <w:p w:rsidR="006171F7" w:rsidRPr="009F1549" w:rsidRDefault="006171F7" w:rsidP="00607E7C">
            <w:pPr>
              <w:jc w:val="center"/>
              <w:rPr>
                <w:sz w:val="22"/>
                <w:szCs w:val="22"/>
              </w:rPr>
            </w:pPr>
          </w:p>
        </w:tc>
        <w:tc>
          <w:tcPr>
            <w:tcW w:w="1710" w:type="dxa"/>
          </w:tcPr>
          <w:p w:rsidR="006171F7" w:rsidRPr="009F1549" w:rsidRDefault="006171F7" w:rsidP="00607E7C">
            <w:pPr>
              <w:jc w:val="center"/>
              <w:rPr>
                <w:sz w:val="22"/>
                <w:szCs w:val="22"/>
              </w:rPr>
            </w:pPr>
          </w:p>
        </w:tc>
        <w:tc>
          <w:tcPr>
            <w:tcW w:w="1440" w:type="dxa"/>
          </w:tcPr>
          <w:p w:rsidR="006171F7" w:rsidRPr="009F1549" w:rsidRDefault="006171F7" w:rsidP="00607E7C">
            <w:pPr>
              <w:jc w:val="center"/>
              <w:rPr>
                <w:sz w:val="22"/>
                <w:szCs w:val="22"/>
              </w:rPr>
            </w:pPr>
          </w:p>
        </w:tc>
      </w:tr>
      <w:tr w:rsidR="006171F7" w:rsidRPr="009F1549" w:rsidTr="006171F7">
        <w:tc>
          <w:tcPr>
            <w:tcW w:w="7484" w:type="dxa"/>
          </w:tcPr>
          <w:p w:rsidR="006171F7" w:rsidRPr="0093098E" w:rsidRDefault="006171F7" w:rsidP="005C3AA4">
            <w:pPr>
              <w:numPr>
                <w:ilvl w:val="0"/>
                <w:numId w:val="1"/>
              </w:numPr>
              <w:spacing w:after="0" w:line="240" w:lineRule="auto"/>
              <w:rPr>
                <w:sz w:val="22"/>
                <w:szCs w:val="22"/>
              </w:rPr>
            </w:pPr>
            <w:r w:rsidRPr="0093098E">
              <w:rPr>
                <w:sz w:val="22"/>
                <w:szCs w:val="22"/>
              </w:rPr>
              <w:t xml:space="preserve">Encourages safe atmosphere for students to take risks ( r) </w:t>
            </w:r>
          </w:p>
        </w:tc>
        <w:tc>
          <w:tcPr>
            <w:tcW w:w="1534" w:type="dxa"/>
          </w:tcPr>
          <w:p w:rsidR="006171F7" w:rsidRPr="009F1549" w:rsidRDefault="006171F7" w:rsidP="00607E7C">
            <w:pPr>
              <w:jc w:val="center"/>
              <w:rPr>
                <w:sz w:val="22"/>
                <w:szCs w:val="22"/>
              </w:rPr>
            </w:pPr>
          </w:p>
        </w:tc>
        <w:tc>
          <w:tcPr>
            <w:tcW w:w="1350" w:type="dxa"/>
          </w:tcPr>
          <w:p w:rsidR="006171F7" w:rsidRPr="009F1549" w:rsidRDefault="006171F7" w:rsidP="00607E7C">
            <w:pPr>
              <w:jc w:val="center"/>
              <w:rPr>
                <w:sz w:val="22"/>
                <w:szCs w:val="22"/>
              </w:rPr>
            </w:pPr>
          </w:p>
        </w:tc>
        <w:tc>
          <w:tcPr>
            <w:tcW w:w="1710" w:type="dxa"/>
          </w:tcPr>
          <w:p w:rsidR="006171F7" w:rsidRPr="009F1549" w:rsidRDefault="006171F7" w:rsidP="00607E7C">
            <w:pPr>
              <w:jc w:val="center"/>
              <w:rPr>
                <w:sz w:val="22"/>
                <w:szCs w:val="22"/>
              </w:rPr>
            </w:pPr>
          </w:p>
        </w:tc>
        <w:tc>
          <w:tcPr>
            <w:tcW w:w="1440" w:type="dxa"/>
          </w:tcPr>
          <w:p w:rsidR="006171F7" w:rsidRPr="009F1549" w:rsidRDefault="006171F7" w:rsidP="00607E7C">
            <w:pPr>
              <w:jc w:val="center"/>
              <w:rPr>
                <w:sz w:val="22"/>
                <w:szCs w:val="22"/>
              </w:rPr>
            </w:pPr>
          </w:p>
        </w:tc>
      </w:tr>
      <w:tr w:rsidR="006171F7" w:rsidRPr="009F1549" w:rsidTr="006171F7">
        <w:tc>
          <w:tcPr>
            <w:tcW w:w="7484" w:type="dxa"/>
          </w:tcPr>
          <w:p w:rsidR="006171F7" w:rsidRPr="009F1549" w:rsidRDefault="006171F7" w:rsidP="005C3AA4">
            <w:pPr>
              <w:numPr>
                <w:ilvl w:val="0"/>
                <w:numId w:val="1"/>
              </w:numPr>
              <w:spacing w:after="0" w:line="240" w:lineRule="auto"/>
              <w:rPr>
                <w:sz w:val="22"/>
                <w:szCs w:val="22"/>
              </w:rPr>
            </w:pPr>
            <w:r w:rsidRPr="009F1549">
              <w:rPr>
                <w:sz w:val="22"/>
                <w:szCs w:val="22"/>
              </w:rPr>
              <w:t>Self-control, patience</w:t>
            </w:r>
            <w:r>
              <w:rPr>
                <w:sz w:val="22"/>
                <w:szCs w:val="22"/>
              </w:rPr>
              <w:t>, encourages students to work hard and persist (r )</w:t>
            </w:r>
          </w:p>
        </w:tc>
        <w:tc>
          <w:tcPr>
            <w:tcW w:w="1534" w:type="dxa"/>
          </w:tcPr>
          <w:p w:rsidR="006171F7" w:rsidRPr="009F1549" w:rsidRDefault="006171F7" w:rsidP="00607E7C">
            <w:pPr>
              <w:jc w:val="center"/>
              <w:rPr>
                <w:sz w:val="22"/>
                <w:szCs w:val="22"/>
              </w:rPr>
            </w:pPr>
          </w:p>
        </w:tc>
        <w:tc>
          <w:tcPr>
            <w:tcW w:w="1350" w:type="dxa"/>
          </w:tcPr>
          <w:p w:rsidR="006171F7" w:rsidRPr="009F1549" w:rsidRDefault="006171F7" w:rsidP="00607E7C">
            <w:pPr>
              <w:jc w:val="center"/>
              <w:rPr>
                <w:sz w:val="22"/>
                <w:szCs w:val="22"/>
              </w:rPr>
            </w:pPr>
          </w:p>
        </w:tc>
        <w:tc>
          <w:tcPr>
            <w:tcW w:w="1710" w:type="dxa"/>
          </w:tcPr>
          <w:p w:rsidR="006171F7" w:rsidRPr="009F1549" w:rsidRDefault="006171F7" w:rsidP="00607E7C">
            <w:pPr>
              <w:jc w:val="center"/>
              <w:rPr>
                <w:sz w:val="22"/>
                <w:szCs w:val="22"/>
              </w:rPr>
            </w:pPr>
          </w:p>
        </w:tc>
        <w:tc>
          <w:tcPr>
            <w:tcW w:w="1440" w:type="dxa"/>
          </w:tcPr>
          <w:p w:rsidR="006171F7" w:rsidRPr="009F1549" w:rsidRDefault="006171F7" w:rsidP="00607E7C">
            <w:pPr>
              <w:jc w:val="center"/>
              <w:rPr>
                <w:sz w:val="22"/>
                <w:szCs w:val="22"/>
              </w:rPr>
            </w:pPr>
          </w:p>
        </w:tc>
      </w:tr>
      <w:tr w:rsidR="006171F7" w:rsidRPr="009F1549" w:rsidTr="006171F7">
        <w:tc>
          <w:tcPr>
            <w:tcW w:w="7484" w:type="dxa"/>
          </w:tcPr>
          <w:p w:rsidR="006171F7" w:rsidRPr="009F1549" w:rsidRDefault="006171F7" w:rsidP="005C3AA4">
            <w:pPr>
              <w:numPr>
                <w:ilvl w:val="0"/>
                <w:numId w:val="1"/>
              </w:numPr>
              <w:spacing w:after="0" w:line="240" w:lineRule="auto"/>
              <w:rPr>
                <w:sz w:val="22"/>
                <w:szCs w:val="22"/>
              </w:rPr>
            </w:pPr>
            <w:r w:rsidRPr="009F1549">
              <w:rPr>
                <w:sz w:val="22"/>
                <w:szCs w:val="22"/>
              </w:rPr>
              <w:t>Appropriate professional attire</w:t>
            </w:r>
          </w:p>
        </w:tc>
        <w:tc>
          <w:tcPr>
            <w:tcW w:w="1534" w:type="dxa"/>
          </w:tcPr>
          <w:p w:rsidR="006171F7" w:rsidRPr="009F1549" w:rsidRDefault="006171F7" w:rsidP="00607E7C">
            <w:pPr>
              <w:jc w:val="center"/>
              <w:rPr>
                <w:sz w:val="22"/>
                <w:szCs w:val="22"/>
              </w:rPr>
            </w:pPr>
          </w:p>
        </w:tc>
        <w:tc>
          <w:tcPr>
            <w:tcW w:w="1350" w:type="dxa"/>
          </w:tcPr>
          <w:p w:rsidR="006171F7" w:rsidRPr="009F1549" w:rsidRDefault="006171F7" w:rsidP="00607E7C">
            <w:pPr>
              <w:jc w:val="center"/>
              <w:rPr>
                <w:sz w:val="22"/>
                <w:szCs w:val="22"/>
              </w:rPr>
            </w:pPr>
          </w:p>
        </w:tc>
        <w:tc>
          <w:tcPr>
            <w:tcW w:w="1710" w:type="dxa"/>
          </w:tcPr>
          <w:p w:rsidR="006171F7" w:rsidRPr="009F1549" w:rsidRDefault="006171F7" w:rsidP="00607E7C">
            <w:pPr>
              <w:jc w:val="center"/>
              <w:rPr>
                <w:sz w:val="22"/>
                <w:szCs w:val="22"/>
              </w:rPr>
            </w:pPr>
          </w:p>
        </w:tc>
        <w:tc>
          <w:tcPr>
            <w:tcW w:w="1440" w:type="dxa"/>
          </w:tcPr>
          <w:p w:rsidR="006171F7" w:rsidRPr="009F1549" w:rsidRDefault="006171F7" w:rsidP="00607E7C">
            <w:pPr>
              <w:jc w:val="center"/>
              <w:rPr>
                <w:sz w:val="22"/>
                <w:szCs w:val="22"/>
              </w:rPr>
            </w:pPr>
          </w:p>
        </w:tc>
      </w:tr>
      <w:tr w:rsidR="006171F7" w:rsidRPr="009F1549" w:rsidTr="006171F7">
        <w:tc>
          <w:tcPr>
            <w:tcW w:w="7484" w:type="dxa"/>
          </w:tcPr>
          <w:p w:rsidR="006171F7" w:rsidRPr="009F1549" w:rsidRDefault="006171F7" w:rsidP="005C3AA4">
            <w:pPr>
              <w:numPr>
                <w:ilvl w:val="0"/>
                <w:numId w:val="1"/>
              </w:numPr>
              <w:spacing w:after="0" w:line="240" w:lineRule="auto"/>
              <w:rPr>
                <w:sz w:val="22"/>
                <w:szCs w:val="22"/>
              </w:rPr>
            </w:pPr>
            <w:r w:rsidRPr="009F1549">
              <w:rPr>
                <w:sz w:val="22"/>
                <w:szCs w:val="22"/>
              </w:rPr>
              <w:t>Initiative and enthusiasm</w:t>
            </w:r>
          </w:p>
        </w:tc>
        <w:tc>
          <w:tcPr>
            <w:tcW w:w="1534" w:type="dxa"/>
          </w:tcPr>
          <w:p w:rsidR="006171F7" w:rsidRPr="009F1549" w:rsidRDefault="006171F7" w:rsidP="00607E7C">
            <w:pPr>
              <w:jc w:val="center"/>
              <w:rPr>
                <w:sz w:val="22"/>
                <w:szCs w:val="22"/>
              </w:rPr>
            </w:pPr>
          </w:p>
        </w:tc>
        <w:tc>
          <w:tcPr>
            <w:tcW w:w="1350" w:type="dxa"/>
          </w:tcPr>
          <w:p w:rsidR="006171F7" w:rsidRPr="009F1549" w:rsidRDefault="006171F7" w:rsidP="00607E7C">
            <w:pPr>
              <w:jc w:val="center"/>
              <w:rPr>
                <w:sz w:val="22"/>
                <w:szCs w:val="22"/>
              </w:rPr>
            </w:pPr>
          </w:p>
        </w:tc>
        <w:tc>
          <w:tcPr>
            <w:tcW w:w="1710" w:type="dxa"/>
          </w:tcPr>
          <w:p w:rsidR="006171F7" w:rsidRPr="009F1549" w:rsidRDefault="006171F7" w:rsidP="00607E7C">
            <w:pPr>
              <w:jc w:val="center"/>
              <w:rPr>
                <w:sz w:val="22"/>
                <w:szCs w:val="22"/>
              </w:rPr>
            </w:pPr>
          </w:p>
        </w:tc>
        <w:tc>
          <w:tcPr>
            <w:tcW w:w="1440" w:type="dxa"/>
          </w:tcPr>
          <w:p w:rsidR="006171F7" w:rsidRPr="009F1549" w:rsidRDefault="006171F7" w:rsidP="00607E7C">
            <w:pPr>
              <w:jc w:val="center"/>
              <w:rPr>
                <w:sz w:val="22"/>
                <w:szCs w:val="22"/>
              </w:rPr>
            </w:pPr>
          </w:p>
        </w:tc>
      </w:tr>
      <w:tr w:rsidR="006171F7" w:rsidRPr="009F1549" w:rsidTr="006171F7">
        <w:tc>
          <w:tcPr>
            <w:tcW w:w="7484" w:type="dxa"/>
          </w:tcPr>
          <w:p w:rsidR="006171F7" w:rsidRPr="009F1549" w:rsidRDefault="006171F7" w:rsidP="005C3AA4">
            <w:pPr>
              <w:numPr>
                <w:ilvl w:val="0"/>
                <w:numId w:val="1"/>
              </w:numPr>
              <w:spacing w:after="0" w:line="240" w:lineRule="auto"/>
              <w:rPr>
                <w:sz w:val="22"/>
                <w:szCs w:val="22"/>
              </w:rPr>
            </w:pPr>
            <w:r w:rsidRPr="009F1549">
              <w:rPr>
                <w:sz w:val="22"/>
                <w:szCs w:val="22"/>
              </w:rPr>
              <w:t>Punctuality and dependability</w:t>
            </w:r>
          </w:p>
        </w:tc>
        <w:tc>
          <w:tcPr>
            <w:tcW w:w="1534" w:type="dxa"/>
          </w:tcPr>
          <w:p w:rsidR="006171F7" w:rsidRPr="009F1549" w:rsidRDefault="006171F7" w:rsidP="00607E7C">
            <w:pPr>
              <w:jc w:val="center"/>
              <w:rPr>
                <w:sz w:val="22"/>
                <w:szCs w:val="22"/>
              </w:rPr>
            </w:pPr>
          </w:p>
        </w:tc>
        <w:tc>
          <w:tcPr>
            <w:tcW w:w="1350" w:type="dxa"/>
          </w:tcPr>
          <w:p w:rsidR="006171F7" w:rsidRPr="009F1549" w:rsidRDefault="006171F7" w:rsidP="00607E7C">
            <w:pPr>
              <w:jc w:val="center"/>
              <w:rPr>
                <w:sz w:val="22"/>
                <w:szCs w:val="22"/>
              </w:rPr>
            </w:pPr>
          </w:p>
        </w:tc>
        <w:tc>
          <w:tcPr>
            <w:tcW w:w="1710" w:type="dxa"/>
          </w:tcPr>
          <w:p w:rsidR="006171F7" w:rsidRPr="009F1549" w:rsidRDefault="006171F7" w:rsidP="00607E7C">
            <w:pPr>
              <w:jc w:val="center"/>
              <w:rPr>
                <w:sz w:val="22"/>
                <w:szCs w:val="22"/>
              </w:rPr>
            </w:pPr>
          </w:p>
        </w:tc>
        <w:tc>
          <w:tcPr>
            <w:tcW w:w="1440" w:type="dxa"/>
          </w:tcPr>
          <w:p w:rsidR="006171F7" w:rsidRPr="009F1549" w:rsidRDefault="006171F7" w:rsidP="00607E7C">
            <w:pPr>
              <w:jc w:val="center"/>
              <w:rPr>
                <w:sz w:val="22"/>
                <w:szCs w:val="22"/>
              </w:rPr>
            </w:pPr>
          </w:p>
        </w:tc>
      </w:tr>
      <w:tr w:rsidR="006171F7" w:rsidRPr="009F1549" w:rsidTr="006171F7">
        <w:tc>
          <w:tcPr>
            <w:tcW w:w="7484" w:type="dxa"/>
          </w:tcPr>
          <w:p w:rsidR="006171F7" w:rsidRPr="003A2373" w:rsidRDefault="006171F7" w:rsidP="005C3AA4">
            <w:pPr>
              <w:numPr>
                <w:ilvl w:val="0"/>
                <w:numId w:val="1"/>
              </w:numPr>
              <w:spacing w:after="0" w:line="240" w:lineRule="auto"/>
              <w:rPr>
                <w:i/>
                <w:sz w:val="22"/>
                <w:szCs w:val="22"/>
              </w:rPr>
            </w:pPr>
            <w:r w:rsidRPr="003A2373">
              <w:rPr>
                <w:sz w:val="22"/>
                <w:szCs w:val="22"/>
              </w:rPr>
              <w:t xml:space="preserve">School and community involvement to support student learning </w:t>
            </w:r>
          </w:p>
        </w:tc>
        <w:tc>
          <w:tcPr>
            <w:tcW w:w="1534" w:type="dxa"/>
          </w:tcPr>
          <w:p w:rsidR="006171F7" w:rsidRPr="009F1549" w:rsidRDefault="006171F7" w:rsidP="00607E7C">
            <w:pPr>
              <w:jc w:val="center"/>
              <w:rPr>
                <w:sz w:val="22"/>
                <w:szCs w:val="22"/>
              </w:rPr>
            </w:pPr>
          </w:p>
        </w:tc>
        <w:tc>
          <w:tcPr>
            <w:tcW w:w="1350" w:type="dxa"/>
          </w:tcPr>
          <w:p w:rsidR="006171F7" w:rsidRPr="009F1549" w:rsidRDefault="006171F7" w:rsidP="00607E7C">
            <w:pPr>
              <w:jc w:val="center"/>
              <w:rPr>
                <w:sz w:val="22"/>
                <w:szCs w:val="22"/>
              </w:rPr>
            </w:pPr>
          </w:p>
        </w:tc>
        <w:tc>
          <w:tcPr>
            <w:tcW w:w="1710" w:type="dxa"/>
          </w:tcPr>
          <w:p w:rsidR="006171F7" w:rsidRPr="009F1549" w:rsidRDefault="006171F7" w:rsidP="00607E7C">
            <w:pPr>
              <w:jc w:val="center"/>
              <w:rPr>
                <w:sz w:val="22"/>
                <w:szCs w:val="22"/>
              </w:rPr>
            </w:pPr>
          </w:p>
        </w:tc>
        <w:tc>
          <w:tcPr>
            <w:tcW w:w="1440" w:type="dxa"/>
          </w:tcPr>
          <w:p w:rsidR="006171F7" w:rsidRPr="009F1549" w:rsidRDefault="006171F7" w:rsidP="00607E7C">
            <w:pPr>
              <w:jc w:val="center"/>
              <w:rPr>
                <w:sz w:val="22"/>
                <w:szCs w:val="22"/>
              </w:rPr>
            </w:pPr>
          </w:p>
        </w:tc>
      </w:tr>
      <w:tr w:rsidR="006171F7" w:rsidRPr="009F1549" w:rsidTr="006171F7">
        <w:tc>
          <w:tcPr>
            <w:tcW w:w="7484" w:type="dxa"/>
          </w:tcPr>
          <w:p w:rsidR="006171F7" w:rsidRPr="003A2373" w:rsidRDefault="006171F7" w:rsidP="005C3AA4">
            <w:pPr>
              <w:numPr>
                <w:ilvl w:val="0"/>
                <w:numId w:val="1"/>
              </w:numPr>
              <w:spacing w:after="0" w:line="240" w:lineRule="auto"/>
              <w:rPr>
                <w:sz w:val="22"/>
                <w:szCs w:val="22"/>
              </w:rPr>
            </w:pPr>
            <w:r>
              <w:rPr>
                <w:sz w:val="22"/>
                <w:szCs w:val="22"/>
              </w:rPr>
              <w:t xml:space="preserve">Participates in professional development </w:t>
            </w:r>
          </w:p>
        </w:tc>
        <w:tc>
          <w:tcPr>
            <w:tcW w:w="1534" w:type="dxa"/>
          </w:tcPr>
          <w:p w:rsidR="006171F7" w:rsidRPr="009F1549" w:rsidRDefault="006171F7" w:rsidP="00607E7C">
            <w:pPr>
              <w:jc w:val="center"/>
              <w:rPr>
                <w:sz w:val="22"/>
                <w:szCs w:val="22"/>
              </w:rPr>
            </w:pPr>
          </w:p>
        </w:tc>
        <w:tc>
          <w:tcPr>
            <w:tcW w:w="1350" w:type="dxa"/>
          </w:tcPr>
          <w:p w:rsidR="006171F7" w:rsidRPr="009F1549" w:rsidRDefault="006171F7" w:rsidP="00607E7C">
            <w:pPr>
              <w:jc w:val="center"/>
              <w:rPr>
                <w:sz w:val="22"/>
                <w:szCs w:val="22"/>
              </w:rPr>
            </w:pPr>
          </w:p>
        </w:tc>
        <w:tc>
          <w:tcPr>
            <w:tcW w:w="1710" w:type="dxa"/>
          </w:tcPr>
          <w:p w:rsidR="006171F7" w:rsidRPr="009F1549" w:rsidRDefault="006171F7" w:rsidP="00607E7C">
            <w:pPr>
              <w:jc w:val="center"/>
              <w:rPr>
                <w:sz w:val="22"/>
                <w:szCs w:val="22"/>
              </w:rPr>
            </w:pPr>
          </w:p>
        </w:tc>
        <w:tc>
          <w:tcPr>
            <w:tcW w:w="1440" w:type="dxa"/>
          </w:tcPr>
          <w:p w:rsidR="006171F7" w:rsidRPr="009F1549" w:rsidRDefault="006171F7" w:rsidP="00607E7C">
            <w:pPr>
              <w:jc w:val="center"/>
              <w:rPr>
                <w:sz w:val="22"/>
                <w:szCs w:val="22"/>
              </w:rPr>
            </w:pPr>
          </w:p>
        </w:tc>
      </w:tr>
      <w:tr w:rsidR="006171F7" w:rsidRPr="009F1549" w:rsidTr="006171F7">
        <w:tc>
          <w:tcPr>
            <w:tcW w:w="7484" w:type="dxa"/>
          </w:tcPr>
          <w:p w:rsidR="006171F7" w:rsidRPr="009F1549" w:rsidRDefault="006171F7" w:rsidP="005C3AA4">
            <w:pPr>
              <w:numPr>
                <w:ilvl w:val="0"/>
                <w:numId w:val="1"/>
              </w:numPr>
              <w:spacing w:after="0" w:line="240" w:lineRule="auto"/>
              <w:rPr>
                <w:sz w:val="22"/>
                <w:szCs w:val="22"/>
              </w:rPr>
            </w:pPr>
            <w:r w:rsidRPr="009F1549">
              <w:rPr>
                <w:sz w:val="22"/>
                <w:szCs w:val="22"/>
              </w:rPr>
              <w:t>High expectations and respect for all learners and self</w:t>
            </w:r>
          </w:p>
        </w:tc>
        <w:tc>
          <w:tcPr>
            <w:tcW w:w="1534" w:type="dxa"/>
          </w:tcPr>
          <w:p w:rsidR="006171F7" w:rsidRPr="009F1549" w:rsidRDefault="006171F7" w:rsidP="00607E7C">
            <w:pPr>
              <w:jc w:val="center"/>
              <w:rPr>
                <w:sz w:val="22"/>
                <w:szCs w:val="22"/>
              </w:rPr>
            </w:pPr>
          </w:p>
        </w:tc>
        <w:tc>
          <w:tcPr>
            <w:tcW w:w="1350" w:type="dxa"/>
          </w:tcPr>
          <w:p w:rsidR="006171F7" w:rsidRPr="009F1549" w:rsidRDefault="006171F7" w:rsidP="00607E7C">
            <w:pPr>
              <w:jc w:val="center"/>
              <w:rPr>
                <w:sz w:val="22"/>
                <w:szCs w:val="22"/>
              </w:rPr>
            </w:pPr>
          </w:p>
        </w:tc>
        <w:tc>
          <w:tcPr>
            <w:tcW w:w="1710" w:type="dxa"/>
          </w:tcPr>
          <w:p w:rsidR="006171F7" w:rsidRPr="009F1549" w:rsidRDefault="006171F7" w:rsidP="00607E7C">
            <w:pPr>
              <w:jc w:val="center"/>
              <w:rPr>
                <w:sz w:val="22"/>
                <w:szCs w:val="22"/>
              </w:rPr>
            </w:pPr>
          </w:p>
        </w:tc>
        <w:tc>
          <w:tcPr>
            <w:tcW w:w="1440" w:type="dxa"/>
          </w:tcPr>
          <w:p w:rsidR="006171F7" w:rsidRPr="009F1549" w:rsidRDefault="006171F7" w:rsidP="00607E7C">
            <w:pPr>
              <w:jc w:val="center"/>
              <w:rPr>
                <w:sz w:val="22"/>
                <w:szCs w:val="22"/>
              </w:rPr>
            </w:pPr>
          </w:p>
        </w:tc>
      </w:tr>
      <w:tr w:rsidR="006171F7" w:rsidRPr="009F1549" w:rsidTr="006171F7">
        <w:tc>
          <w:tcPr>
            <w:tcW w:w="7484" w:type="dxa"/>
          </w:tcPr>
          <w:p w:rsidR="006171F7" w:rsidRPr="009F1549" w:rsidRDefault="006171F7" w:rsidP="005C3AA4">
            <w:pPr>
              <w:numPr>
                <w:ilvl w:val="0"/>
                <w:numId w:val="1"/>
              </w:numPr>
              <w:spacing w:after="0" w:line="240" w:lineRule="auto"/>
              <w:rPr>
                <w:sz w:val="22"/>
                <w:szCs w:val="22"/>
              </w:rPr>
            </w:pPr>
            <w:r w:rsidRPr="009F1549">
              <w:rPr>
                <w:sz w:val="22"/>
                <w:szCs w:val="22"/>
              </w:rPr>
              <w:lastRenderedPageBreak/>
              <w:t>Professional/demeanor inside and outside the classroom</w:t>
            </w:r>
          </w:p>
        </w:tc>
        <w:tc>
          <w:tcPr>
            <w:tcW w:w="1534" w:type="dxa"/>
          </w:tcPr>
          <w:p w:rsidR="006171F7" w:rsidRPr="009F1549" w:rsidRDefault="006171F7" w:rsidP="00607E7C">
            <w:pPr>
              <w:jc w:val="center"/>
              <w:rPr>
                <w:sz w:val="22"/>
                <w:szCs w:val="22"/>
              </w:rPr>
            </w:pPr>
          </w:p>
        </w:tc>
        <w:tc>
          <w:tcPr>
            <w:tcW w:w="1350" w:type="dxa"/>
          </w:tcPr>
          <w:p w:rsidR="006171F7" w:rsidRPr="009F1549" w:rsidRDefault="006171F7" w:rsidP="00607E7C">
            <w:pPr>
              <w:jc w:val="center"/>
              <w:rPr>
                <w:sz w:val="22"/>
                <w:szCs w:val="22"/>
              </w:rPr>
            </w:pPr>
          </w:p>
        </w:tc>
        <w:tc>
          <w:tcPr>
            <w:tcW w:w="1710" w:type="dxa"/>
          </w:tcPr>
          <w:p w:rsidR="006171F7" w:rsidRPr="009F1549" w:rsidRDefault="006171F7" w:rsidP="00607E7C">
            <w:pPr>
              <w:jc w:val="center"/>
              <w:rPr>
                <w:sz w:val="22"/>
                <w:szCs w:val="22"/>
              </w:rPr>
            </w:pPr>
          </w:p>
        </w:tc>
        <w:tc>
          <w:tcPr>
            <w:tcW w:w="1440" w:type="dxa"/>
          </w:tcPr>
          <w:p w:rsidR="006171F7" w:rsidRPr="009F1549" w:rsidRDefault="006171F7" w:rsidP="00607E7C">
            <w:pPr>
              <w:jc w:val="center"/>
              <w:rPr>
                <w:sz w:val="22"/>
                <w:szCs w:val="22"/>
              </w:rPr>
            </w:pPr>
          </w:p>
        </w:tc>
      </w:tr>
      <w:tr w:rsidR="006171F7" w:rsidRPr="009F1549" w:rsidTr="006171F7">
        <w:tc>
          <w:tcPr>
            <w:tcW w:w="7484" w:type="dxa"/>
          </w:tcPr>
          <w:p w:rsidR="006171F7" w:rsidRPr="009F1549" w:rsidRDefault="006171F7" w:rsidP="005C3AA4">
            <w:pPr>
              <w:numPr>
                <w:ilvl w:val="0"/>
                <w:numId w:val="1"/>
              </w:numPr>
              <w:spacing w:after="0" w:line="240" w:lineRule="auto"/>
              <w:rPr>
                <w:sz w:val="22"/>
                <w:szCs w:val="22"/>
              </w:rPr>
            </w:pPr>
            <w:r w:rsidRPr="009F1549">
              <w:rPr>
                <w:sz w:val="22"/>
                <w:szCs w:val="22"/>
              </w:rPr>
              <w:t>Flexible and open-mindedness</w:t>
            </w:r>
          </w:p>
        </w:tc>
        <w:tc>
          <w:tcPr>
            <w:tcW w:w="1534" w:type="dxa"/>
          </w:tcPr>
          <w:p w:rsidR="006171F7" w:rsidRPr="009F1549" w:rsidRDefault="006171F7" w:rsidP="00607E7C">
            <w:pPr>
              <w:jc w:val="center"/>
              <w:rPr>
                <w:sz w:val="22"/>
                <w:szCs w:val="22"/>
              </w:rPr>
            </w:pPr>
          </w:p>
        </w:tc>
        <w:tc>
          <w:tcPr>
            <w:tcW w:w="1350" w:type="dxa"/>
          </w:tcPr>
          <w:p w:rsidR="006171F7" w:rsidRPr="009F1549" w:rsidRDefault="006171F7" w:rsidP="00607E7C">
            <w:pPr>
              <w:jc w:val="center"/>
              <w:rPr>
                <w:sz w:val="22"/>
                <w:szCs w:val="22"/>
              </w:rPr>
            </w:pPr>
          </w:p>
        </w:tc>
        <w:tc>
          <w:tcPr>
            <w:tcW w:w="1710" w:type="dxa"/>
          </w:tcPr>
          <w:p w:rsidR="006171F7" w:rsidRPr="009F1549" w:rsidRDefault="006171F7" w:rsidP="00607E7C">
            <w:pPr>
              <w:jc w:val="center"/>
              <w:rPr>
                <w:sz w:val="22"/>
                <w:szCs w:val="22"/>
              </w:rPr>
            </w:pPr>
          </w:p>
        </w:tc>
        <w:tc>
          <w:tcPr>
            <w:tcW w:w="1440" w:type="dxa"/>
          </w:tcPr>
          <w:p w:rsidR="006171F7" w:rsidRPr="009F1549" w:rsidRDefault="006171F7" w:rsidP="00607E7C">
            <w:pPr>
              <w:jc w:val="center"/>
              <w:rPr>
                <w:sz w:val="22"/>
                <w:szCs w:val="22"/>
              </w:rPr>
            </w:pPr>
          </w:p>
        </w:tc>
      </w:tr>
      <w:tr w:rsidR="006171F7" w:rsidRPr="009F1549" w:rsidTr="006171F7">
        <w:tc>
          <w:tcPr>
            <w:tcW w:w="7484" w:type="dxa"/>
          </w:tcPr>
          <w:p w:rsidR="006171F7" w:rsidRPr="0093098E" w:rsidRDefault="006171F7" w:rsidP="005C3AA4">
            <w:pPr>
              <w:numPr>
                <w:ilvl w:val="0"/>
                <w:numId w:val="1"/>
              </w:numPr>
              <w:spacing w:after="0" w:line="240" w:lineRule="auto"/>
              <w:rPr>
                <w:sz w:val="22"/>
                <w:szCs w:val="22"/>
              </w:rPr>
            </w:pPr>
            <w:r>
              <w:rPr>
                <w:sz w:val="22"/>
                <w:szCs w:val="22"/>
              </w:rPr>
              <w:t>Actively collaborates</w:t>
            </w:r>
            <w:r w:rsidRPr="009F1549">
              <w:rPr>
                <w:sz w:val="22"/>
                <w:szCs w:val="22"/>
              </w:rPr>
              <w:t xml:space="preserve"> with faculty and mentors about learning needs and talents of students</w:t>
            </w:r>
            <w:r>
              <w:rPr>
                <w:sz w:val="22"/>
                <w:szCs w:val="22"/>
              </w:rPr>
              <w:t xml:space="preserve">; advocate for students’ needs ( r) </w:t>
            </w:r>
          </w:p>
        </w:tc>
        <w:tc>
          <w:tcPr>
            <w:tcW w:w="1534" w:type="dxa"/>
          </w:tcPr>
          <w:p w:rsidR="006171F7" w:rsidRPr="009F1549" w:rsidRDefault="006171F7" w:rsidP="00607E7C">
            <w:pPr>
              <w:jc w:val="center"/>
              <w:rPr>
                <w:sz w:val="22"/>
                <w:szCs w:val="22"/>
              </w:rPr>
            </w:pPr>
          </w:p>
        </w:tc>
        <w:tc>
          <w:tcPr>
            <w:tcW w:w="1350" w:type="dxa"/>
          </w:tcPr>
          <w:p w:rsidR="006171F7" w:rsidRPr="009F1549" w:rsidRDefault="006171F7" w:rsidP="00607E7C">
            <w:pPr>
              <w:jc w:val="center"/>
              <w:rPr>
                <w:sz w:val="22"/>
                <w:szCs w:val="22"/>
              </w:rPr>
            </w:pPr>
          </w:p>
        </w:tc>
        <w:tc>
          <w:tcPr>
            <w:tcW w:w="1710" w:type="dxa"/>
          </w:tcPr>
          <w:p w:rsidR="006171F7" w:rsidRPr="009F1549" w:rsidRDefault="006171F7" w:rsidP="00607E7C">
            <w:pPr>
              <w:jc w:val="center"/>
              <w:rPr>
                <w:sz w:val="22"/>
                <w:szCs w:val="22"/>
              </w:rPr>
            </w:pPr>
          </w:p>
        </w:tc>
        <w:tc>
          <w:tcPr>
            <w:tcW w:w="1440" w:type="dxa"/>
          </w:tcPr>
          <w:p w:rsidR="006171F7" w:rsidRPr="009F1549" w:rsidRDefault="006171F7" w:rsidP="00607E7C">
            <w:pPr>
              <w:jc w:val="center"/>
              <w:rPr>
                <w:sz w:val="22"/>
                <w:szCs w:val="22"/>
              </w:rPr>
            </w:pPr>
          </w:p>
        </w:tc>
      </w:tr>
      <w:tr w:rsidR="006171F7" w:rsidRPr="009F1549" w:rsidTr="006171F7">
        <w:tc>
          <w:tcPr>
            <w:tcW w:w="7484" w:type="dxa"/>
            <w:tcBorders>
              <w:bottom w:val="single" w:sz="4" w:space="0" w:color="auto"/>
            </w:tcBorders>
          </w:tcPr>
          <w:p w:rsidR="006171F7" w:rsidRPr="0093098E" w:rsidRDefault="006171F7" w:rsidP="005C3AA4">
            <w:pPr>
              <w:numPr>
                <w:ilvl w:val="0"/>
                <w:numId w:val="1"/>
              </w:numPr>
              <w:spacing w:after="0" w:line="240" w:lineRule="auto"/>
              <w:rPr>
                <w:sz w:val="22"/>
                <w:szCs w:val="22"/>
              </w:rPr>
            </w:pPr>
            <w:r w:rsidRPr="0093098E">
              <w:rPr>
                <w:sz w:val="22"/>
                <w:szCs w:val="22"/>
              </w:rPr>
              <w:t>Effective and timely parental contact ( r)</w:t>
            </w:r>
          </w:p>
        </w:tc>
        <w:tc>
          <w:tcPr>
            <w:tcW w:w="1534" w:type="dxa"/>
            <w:tcBorders>
              <w:bottom w:val="single" w:sz="4" w:space="0" w:color="auto"/>
            </w:tcBorders>
          </w:tcPr>
          <w:p w:rsidR="006171F7" w:rsidRPr="009F1549" w:rsidRDefault="006171F7" w:rsidP="00607E7C">
            <w:pPr>
              <w:jc w:val="center"/>
              <w:rPr>
                <w:sz w:val="22"/>
                <w:szCs w:val="22"/>
              </w:rPr>
            </w:pPr>
          </w:p>
        </w:tc>
        <w:tc>
          <w:tcPr>
            <w:tcW w:w="1350" w:type="dxa"/>
            <w:tcBorders>
              <w:bottom w:val="single" w:sz="4" w:space="0" w:color="auto"/>
            </w:tcBorders>
          </w:tcPr>
          <w:p w:rsidR="006171F7" w:rsidRPr="009F1549" w:rsidRDefault="006171F7" w:rsidP="00607E7C">
            <w:pPr>
              <w:jc w:val="center"/>
              <w:rPr>
                <w:sz w:val="22"/>
                <w:szCs w:val="22"/>
              </w:rPr>
            </w:pPr>
          </w:p>
        </w:tc>
        <w:tc>
          <w:tcPr>
            <w:tcW w:w="1710" w:type="dxa"/>
            <w:tcBorders>
              <w:bottom w:val="single" w:sz="4" w:space="0" w:color="auto"/>
            </w:tcBorders>
          </w:tcPr>
          <w:p w:rsidR="006171F7" w:rsidRPr="009F1549" w:rsidRDefault="006171F7" w:rsidP="00607E7C">
            <w:pPr>
              <w:jc w:val="center"/>
              <w:rPr>
                <w:sz w:val="22"/>
                <w:szCs w:val="22"/>
              </w:rPr>
            </w:pPr>
          </w:p>
        </w:tc>
        <w:tc>
          <w:tcPr>
            <w:tcW w:w="1440" w:type="dxa"/>
            <w:tcBorders>
              <w:bottom w:val="single" w:sz="4" w:space="0" w:color="auto"/>
            </w:tcBorders>
          </w:tcPr>
          <w:p w:rsidR="006171F7" w:rsidRPr="009F1549" w:rsidRDefault="006171F7" w:rsidP="00607E7C">
            <w:pPr>
              <w:jc w:val="center"/>
              <w:rPr>
                <w:sz w:val="22"/>
                <w:szCs w:val="22"/>
              </w:rPr>
            </w:pPr>
          </w:p>
        </w:tc>
      </w:tr>
      <w:tr w:rsidR="006171F7" w:rsidRPr="009F1549" w:rsidTr="006171F7">
        <w:tc>
          <w:tcPr>
            <w:tcW w:w="7484" w:type="dxa"/>
            <w:shd w:val="clear" w:color="auto" w:fill="EEECE1" w:themeFill="background2"/>
          </w:tcPr>
          <w:p w:rsidR="006171F7" w:rsidRPr="009F1549" w:rsidRDefault="006171F7" w:rsidP="00893F20">
            <w:pPr>
              <w:pStyle w:val="NoSpacing"/>
            </w:pPr>
            <w:r w:rsidRPr="009F1549">
              <w:rPr>
                <w:b/>
              </w:rPr>
              <w:t xml:space="preserve">CRITICALLY REFLECTIVE </w:t>
            </w:r>
            <w:r w:rsidRPr="009F1549">
              <w:t>– Demonstrates the following characteristics:  (INTASC Principle 9)</w:t>
            </w:r>
          </w:p>
        </w:tc>
        <w:tc>
          <w:tcPr>
            <w:tcW w:w="1534" w:type="dxa"/>
            <w:shd w:val="clear" w:color="auto" w:fill="EEECE1" w:themeFill="background2"/>
          </w:tcPr>
          <w:p w:rsidR="006171F7" w:rsidRPr="009F1549" w:rsidRDefault="006171F7" w:rsidP="00E2611A">
            <w:pPr>
              <w:rPr>
                <w:sz w:val="22"/>
                <w:szCs w:val="22"/>
              </w:rPr>
            </w:pPr>
            <w:r>
              <w:rPr>
                <w:b/>
                <w:sz w:val="18"/>
                <w:szCs w:val="18"/>
              </w:rPr>
              <w:t>1Student teacher displays little or no competency</w:t>
            </w:r>
          </w:p>
        </w:tc>
        <w:tc>
          <w:tcPr>
            <w:tcW w:w="1350" w:type="dxa"/>
            <w:shd w:val="clear" w:color="auto" w:fill="EEECE1" w:themeFill="background2"/>
          </w:tcPr>
          <w:p w:rsidR="006171F7" w:rsidRPr="009F1549" w:rsidRDefault="006171F7" w:rsidP="00E2611A">
            <w:pPr>
              <w:rPr>
                <w:sz w:val="22"/>
                <w:szCs w:val="22"/>
              </w:rPr>
            </w:pPr>
            <w:r>
              <w:rPr>
                <w:b/>
                <w:sz w:val="18"/>
                <w:szCs w:val="18"/>
              </w:rPr>
              <w:t>2Student teacher displays little effort or difficulty in planning</w:t>
            </w:r>
          </w:p>
        </w:tc>
        <w:tc>
          <w:tcPr>
            <w:tcW w:w="1710" w:type="dxa"/>
            <w:shd w:val="clear" w:color="auto" w:fill="EEECE1" w:themeFill="background2"/>
          </w:tcPr>
          <w:p w:rsidR="006171F7" w:rsidRPr="009F1549" w:rsidRDefault="006171F7" w:rsidP="00E2611A">
            <w:pPr>
              <w:rPr>
                <w:sz w:val="22"/>
                <w:szCs w:val="22"/>
              </w:rPr>
            </w:pPr>
            <w:r>
              <w:rPr>
                <w:b/>
                <w:sz w:val="18"/>
                <w:szCs w:val="18"/>
              </w:rPr>
              <w:t>3Student teacher displays consistency and flexibility</w:t>
            </w:r>
          </w:p>
        </w:tc>
        <w:tc>
          <w:tcPr>
            <w:tcW w:w="1440" w:type="dxa"/>
            <w:shd w:val="clear" w:color="auto" w:fill="EEECE1" w:themeFill="background2"/>
          </w:tcPr>
          <w:p w:rsidR="006171F7" w:rsidRPr="009F1549" w:rsidRDefault="006171F7" w:rsidP="00E2611A">
            <w:pPr>
              <w:rPr>
                <w:sz w:val="22"/>
                <w:szCs w:val="22"/>
              </w:rPr>
            </w:pPr>
            <w:r>
              <w:rPr>
                <w:b/>
                <w:sz w:val="18"/>
                <w:szCs w:val="18"/>
              </w:rPr>
              <w:t>4Student teacher displays consistency, flexibility, and a focus on student learning</w:t>
            </w:r>
          </w:p>
        </w:tc>
      </w:tr>
      <w:tr w:rsidR="006171F7" w:rsidRPr="009F1549" w:rsidTr="006171F7">
        <w:tc>
          <w:tcPr>
            <w:tcW w:w="7484" w:type="dxa"/>
          </w:tcPr>
          <w:p w:rsidR="006171F7" w:rsidRPr="009F1549" w:rsidRDefault="006171F7" w:rsidP="005C3AA4">
            <w:pPr>
              <w:numPr>
                <w:ilvl w:val="0"/>
                <w:numId w:val="1"/>
              </w:numPr>
              <w:spacing w:after="0" w:line="240" w:lineRule="auto"/>
              <w:rPr>
                <w:sz w:val="22"/>
                <w:szCs w:val="22"/>
              </w:rPr>
            </w:pPr>
            <w:r>
              <w:rPr>
                <w:sz w:val="22"/>
                <w:szCs w:val="22"/>
              </w:rPr>
              <w:t>Responds to</w:t>
            </w:r>
            <w:r w:rsidRPr="009F1549">
              <w:rPr>
                <w:sz w:val="22"/>
                <w:szCs w:val="22"/>
              </w:rPr>
              <w:t xml:space="preserve"> feedback from supervising and mentor teachers</w:t>
            </w:r>
          </w:p>
        </w:tc>
        <w:tc>
          <w:tcPr>
            <w:tcW w:w="1534" w:type="dxa"/>
          </w:tcPr>
          <w:p w:rsidR="006171F7" w:rsidRPr="009F1549" w:rsidRDefault="006171F7" w:rsidP="00607E7C">
            <w:pPr>
              <w:jc w:val="center"/>
              <w:rPr>
                <w:sz w:val="22"/>
                <w:szCs w:val="22"/>
              </w:rPr>
            </w:pPr>
          </w:p>
        </w:tc>
        <w:tc>
          <w:tcPr>
            <w:tcW w:w="1350" w:type="dxa"/>
          </w:tcPr>
          <w:p w:rsidR="006171F7" w:rsidRPr="009F1549" w:rsidRDefault="006171F7" w:rsidP="00607E7C">
            <w:pPr>
              <w:jc w:val="center"/>
              <w:rPr>
                <w:sz w:val="22"/>
                <w:szCs w:val="22"/>
              </w:rPr>
            </w:pPr>
          </w:p>
        </w:tc>
        <w:tc>
          <w:tcPr>
            <w:tcW w:w="1710" w:type="dxa"/>
          </w:tcPr>
          <w:p w:rsidR="006171F7" w:rsidRPr="009F1549" w:rsidRDefault="006171F7" w:rsidP="00607E7C">
            <w:pPr>
              <w:jc w:val="center"/>
              <w:rPr>
                <w:sz w:val="22"/>
                <w:szCs w:val="22"/>
              </w:rPr>
            </w:pPr>
          </w:p>
        </w:tc>
        <w:tc>
          <w:tcPr>
            <w:tcW w:w="1440" w:type="dxa"/>
          </w:tcPr>
          <w:p w:rsidR="006171F7" w:rsidRPr="009F1549" w:rsidRDefault="006171F7" w:rsidP="00607E7C">
            <w:pPr>
              <w:jc w:val="center"/>
              <w:rPr>
                <w:sz w:val="22"/>
                <w:szCs w:val="22"/>
              </w:rPr>
            </w:pPr>
          </w:p>
        </w:tc>
      </w:tr>
      <w:tr w:rsidR="006171F7" w:rsidRPr="009F1549" w:rsidTr="006171F7">
        <w:tc>
          <w:tcPr>
            <w:tcW w:w="7484" w:type="dxa"/>
          </w:tcPr>
          <w:p w:rsidR="006171F7" w:rsidRPr="009F1549" w:rsidRDefault="006171F7" w:rsidP="005C3AA4">
            <w:pPr>
              <w:numPr>
                <w:ilvl w:val="0"/>
                <w:numId w:val="1"/>
              </w:numPr>
              <w:spacing w:after="0" w:line="240" w:lineRule="auto"/>
              <w:rPr>
                <w:sz w:val="22"/>
                <w:szCs w:val="22"/>
              </w:rPr>
            </w:pPr>
            <w:r w:rsidRPr="009F1549">
              <w:rPr>
                <w:sz w:val="22"/>
                <w:szCs w:val="22"/>
              </w:rPr>
              <w:t>Continually uses reflection and analysis of own instruction to make timely adjustments</w:t>
            </w:r>
          </w:p>
        </w:tc>
        <w:tc>
          <w:tcPr>
            <w:tcW w:w="1534" w:type="dxa"/>
          </w:tcPr>
          <w:p w:rsidR="006171F7" w:rsidRPr="009F1549" w:rsidRDefault="006171F7" w:rsidP="00607E7C">
            <w:pPr>
              <w:jc w:val="center"/>
              <w:rPr>
                <w:sz w:val="22"/>
                <w:szCs w:val="22"/>
              </w:rPr>
            </w:pPr>
          </w:p>
        </w:tc>
        <w:tc>
          <w:tcPr>
            <w:tcW w:w="1350" w:type="dxa"/>
          </w:tcPr>
          <w:p w:rsidR="006171F7" w:rsidRPr="009F1549" w:rsidRDefault="006171F7" w:rsidP="00607E7C">
            <w:pPr>
              <w:jc w:val="center"/>
              <w:rPr>
                <w:sz w:val="22"/>
                <w:szCs w:val="22"/>
              </w:rPr>
            </w:pPr>
          </w:p>
        </w:tc>
        <w:tc>
          <w:tcPr>
            <w:tcW w:w="1710" w:type="dxa"/>
          </w:tcPr>
          <w:p w:rsidR="006171F7" w:rsidRPr="009F1549" w:rsidRDefault="006171F7" w:rsidP="00607E7C">
            <w:pPr>
              <w:jc w:val="center"/>
              <w:rPr>
                <w:sz w:val="22"/>
                <w:szCs w:val="22"/>
              </w:rPr>
            </w:pPr>
          </w:p>
        </w:tc>
        <w:tc>
          <w:tcPr>
            <w:tcW w:w="1440" w:type="dxa"/>
          </w:tcPr>
          <w:p w:rsidR="006171F7" w:rsidRPr="009F1549" w:rsidRDefault="006171F7" w:rsidP="00607E7C">
            <w:pPr>
              <w:jc w:val="center"/>
              <w:rPr>
                <w:sz w:val="22"/>
                <w:szCs w:val="22"/>
              </w:rPr>
            </w:pPr>
          </w:p>
        </w:tc>
      </w:tr>
      <w:tr w:rsidR="006171F7" w:rsidRPr="009F1549" w:rsidTr="006171F7">
        <w:tc>
          <w:tcPr>
            <w:tcW w:w="7484" w:type="dxa"/>
          </w:tcPr>
          <w:p w:rsidR="006171F7" w:rsidRPr="009F1549" w:rsidRDefault="006171F7" w:rsidP="005C3AA4">
            <w:pPr>
              <w:numPr>
                <w:ilvl w:val="0"/>
                <w:numId w:val="1"/>
              </w:numPr>
              <w:spacing w:after="0" w:line="240" w:lineRule="auto"/>
              <w:rPr>
                <w:sz w:val="22"/>
                <w:szCs w:val="22"/>
              </w:rPr>
            </w:pPr>
            <w:r w:rsidRPr="009F1549">
              <w:rPr>
                <w:sz w:val="22"/>
                <w:szCs w:val="22"/>
              </w:rPr>
              <w:t>Conducts continuous analysis and reflection on his or her teaching practice</w:t>
            </w:r>
          </w:p>
        </w:tc>
        <w:tc>
          <w:tcPr>
            <w:tcW w:w="1534" w:type="dxa"/>
          </w:tcPr>
          <w:p w:rsidR="006171F7" w:rsidRPr="009F1549" w:rsidRDefault="006171F7" w:rsidP="00607E7C">
            <w:pPr>
              <w:jc w:val="center"/>
              <w:rPr>
                <w:sz w:val="22"/>
                <w:szCs w:val="22"/>
              </w:rPr>
            </w:pPr>
          </w:p>
        </w:tc>
        <w:tc>
          <w:tcPr>
            <w:tcW w:w="1350" w:type="dxa"/>
          </w:tcPr>
          <w:p w:rsidR="006171F7" w:rsidRPr="009F1549" w:rsidRDefault="006171F7" w:rsidP="00607E7C">
            <w:pPr>
              <w:jc w:val="center"/>
              <w:rPr>
                <w:sz w:val="22"/>
                <w:szCs w:val="22"/>
              </w:rPr>
            </w:pPr>
          </w:p>
        </w:tc>
        <w:tc>
          <w:tcPr>
            <w:tcW w:w="1710" w:type="dxa"/>
          </w:tcPr>
          <w:p w:rsidR="006171F7" w:rsidRPr="009F1549" w:rsidRDefault="006171F7" w:rsidP="00607E7C">
            <w:pPr>
              <w:jc w:val="center"/>
              <w:rPr>
                <w:sz w:val="22"/>
                <w:szCs w:val="22"/>
              </w:rPr>
            </w:pPr>
          </w:p>
        </w:tc>
        <w:tc>
          <w:tcPr>
            <w:tcW w:w="1440" w:type="dxa"/>
          </w:tcPr>
          <w:p w:rsidR="006171F7" w:rsidRPr="009F1549" w:rsidRDefault="006171F7" w:rsidP="00607E7C">
            <w:pPr>
              <w:jc w:val="center"/>
              <w:rPr>
                <w:sz w:val="22"/>
                <w:szCs w:val="22"/>
              </w:rPr>
            </w:pPr>
          </w:p>
        </w:tc>
      </w:tr>
      <w:tr w:rsidR="006171F7" w:rsidRPr="009F1549" w:rsidTr="006171F7">
        <w:tc>
          <w:tcPr>
            <w:tcW w:w="7484" w:type="dxa"/>
          </w:tcPr>
          <w:p w:rsidR="006171F7" w:rsidRPr="00DB2441" w:rsidRDefault="006171F7" w:rsidP="00DB2441">
            <w:pPr>
              <w:spacing w:after="0" w:line="240" w:lineRule="auto"/>
              <w:rPr>
                <w:b/>
                <w:sz w:val="22"/>
                <w:szCs w:val="22"/>
              </w:rPr>
            </w:pPr>
            <w:r>
              <w:rPr>
                <w:b/>
                <w:sz w:val="22"/>
                <w:szCs w:val="22"/>
              </w:rPr>
              <w:t>Total Indicators Met</w:t>
            </w:r>
          </w:p>
        </w:tc>
        <w:tc>
          <w:tcPr>
            <w:tcW w:w="1534" w:type="dxa"/>
          </w:tcPr>
          <w:p w:rsidR="006171F7" w:rsidRPr="009F1549" w:rsidRDefault="006171F7" w:rsidP="00607E7C">
            <w:pPr>
              <w:jc w:val="center"/>
              <w:rPr>
                <w:sz w:val="22"/>
                <w:szCs w:val="22"/>
              </w:rPr>
            </w:pPr>
          </w:p>
        </w:tc>
        <w:tc>
          <w:tcPr>
            <w:tcW w:w="1350" w:type="dxa"/>
          </w:tcPr>
          <w:p w:rsidR="006171F7" w:rsidRPr="009F1549" w:rsidRDefault="006171F7" w:rsidP="00607E7C">
            <w:pPr>
              <w:jc w:val="center"/>
              <w:rPr>
                <w:sz w:val="22"/>
                <w:szCs w:val="22"/>
              </w:rPr>
            </w:pPr>
          </w:p>
        </w:tc>
        <w:tc>
          <w:tcPr>
            <w:tcW w:w="1710" w:type="dxa"/>
          </w:tcPr>
          <w:p w:rsidR="006171F7" w:rsidRPr="009F1549" w:rsidRDefault="006171F7" w:rsidP="00607E7C">
            <w:pPr>
              <w:jc w:val="center"/>
              <w:rPr>
                <w:sz w:val="22"/>
                <w:szCs w:val="22"/>
              </w:rPr>
            </w:pPr>
          </w:p>
        </w:tc>
        <w:tc>
          <w:tcPr>
            <w:tcW w:w="1440" w:type="dxa"/>
          </w:tcPr>
          <w:p w:rsidR="006171F7" w:rsidRPr="009F1549" w:rsidRDefault="006171F7" w:rsidP="00607E7C">
            <w:pPr>
              <w:jc w:val="center"/>
              <w:rPr>
                <w:sz w:val="22"/>
                <w:szCs w:val="22"/>
              </w:rPr>
            </w:pPr>
          </w:p>
        </w:tc>
      </w:tr>
    </w:tbl>
    <w:p w:rsidR="005C3AA4" w:rsidRDefault="005C3AA4" w:rsidP="005C3AA4">
      <w:pPr>
        <w:spacing w:line="360" w:lineRule="auto"/>
        <w:rPr>
          <w:b/>
        </w:rPr>
      </w:pPr>
      <w:r>
        <w:rPr>
          <w:b/>
        </w:rPr>
        <w:t xml:space="preserve">ADDITIONAL COMMENTS: </w:t>
      </w:r>
    </w:p>
    <w:p w:rsidR="000D620F" w:rsidRDefault="005C3AA4" w:rsidP="005C3AA4">
      <w:pPr>
        <w:spacing w:line="360" w:lineRule="auto"/>
      </w:pPr>
      <w:r>
        <w:t>_______________________________________________________________________________________________________________________________________________________________________________________________________________________________</w:t>
      </w:r>
      <w:r w:rsidR="00E2611A">
        <w:t>_____________</w:t>
      </w:r>
    </w:p>
    <w:p w:rsidR="005C3AA4" w:rsidRPr="000D620F" w:rsidRDefault="000D620F" w:rsidP="005C3AA4">
      <w:pPr>
        <w:spacing w:line="360" w:lineRule="auto"/>
        <w:rPr>
          <w:b/>
        </w:rPr>
      </w:pPr>
      <w:r>
        <w:rPr>
          <w:b/>
        </w:rPr>
        <w:t>Signatures</w:t>
      </w:r>
    </w:p>
    <w:p w:rsidR="005C3AA4" w:rsidRDefault="005C3AA4" w:rsidP="00DE2541">
      <w:pPr>
        <w:pStyle w:val="NoSpacing"/>
      </w:pPr>
      <w:r>
        <w:t>College supervisor: ___________________________________________Date:___________________</w:t>
      </w:r>
    </w:p>
    <w:p w:rsidR="005C3AA4" w:rsidRDefault="005C3AA4" w:rsidP="00DE2541">
      <w:pPr>
        <w:pStyle w:val="NoSpacing"/>
      </w:pPr>
      <w:r>
        <w:t>Student teacher mentor:  _______________________________________Date:___________________</w:t>
      </w:r>
    </w:p>
    <w:p w:rsidR="00607E7C" w:rsidRDefault="005C3AA4" w:rsidP="00DE2541">
      <w:pPr>
        <w:pStyle w:val="NoSpacing"/>
      </w:pPr>
      <w:r>
        <w:t>Student teacher:  _____________________________________________Date:___________________</w:t>
      </w:r>
    </w:p>
    <w:p w:rsidR="00DB2441" w:rsidRDefault="00DB2441" w:rsidP="00252077"/>
    <w:sectPr w:rsidR="00DB2441" w:rsidSect="007839B7">
      <w:footerReference w:type="default" r:id="rId8"/>
      <w:pgSz w:w="15840" w:h="12240" w:orient="landscape"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B0D" w:rsidRDefault="005C5B0D" w:rsidP="00893F20">
      <w:pPr>
        <w:spacing w:after="0" w:line="240" w:lineRule="auto"/>
      </w:pPr>
      <w:r>
        <w:separator/>
      </w:r>
    </w:p>
  </w:endnote>
  <w:endnote w:type="continuationSeparator" w:id="0">
    <w:p w:rsidR="005C5B0D" w:rsidRDefault="005C5B0D" w:rsidP="00893F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3672"/>
      <w:docPartObj>
        <w:docPartGallery w:val="Page Numbers (Bottom of Page)"/>
        <w:docPartUnique/>
      </w:docPartObj>
    </w:sdtPr>
    <w:sdtContent>
      <w:p w:rsidR="007839B7" w:rsidRDefault="00023140">
        <w:pPr>
          <w:pStyle w:val="Footer"/>
          <w:jc w:val="center"/>
        </w:pPr>
        <w:fldSimple w:instr=" PAGE   \* MERGEFORMAT ">
          <w:r w:rsidR="001D78DB">
            <w:rPr>
              <w:noProof/>
            </w:rPr>
            <w:t>1</w:t>
          </w:r>
        </w:fldSimple>
      </w:p>
    </w:sdtContent>
  </w:sdt>
  <w:p w:rsidR="007839B7" w:rsidRDefault="007839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B0D" w:rsidRDefault="005C5B0D" w:rsidP="00893F20">
      <w:pPr>
        <w:spacing w:after="0" w:line="240" w:lineRule="auto"/>
      </w:pPr>
      <w:r>
        <w:separator/>
      </w:r>
    </w:p>
  </w:footnote>
  <w:footnote w:type="continuationSeparator" w:id="0">
    <w:p w:rsidR="005C5B0D" w:rsidRDefault="005C5B0D" w:rsidP="00893F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5096C"/>
    <w:multiLevelType w:val="hybridMultilevel"/>
    <w:tmpl w:val="C51C4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E73D43"/>
    <w:multiLevelType w:val="hybridMultilevel"/>
    <w:tmpl w:val="09AC8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F06A17"/>
    <w:multiLevelType w:val="hybridMultilevel"/>
    <w:tmpl w:val="DE645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0965986"/>
    <w:multiLevelType w:val="hybridMultilevel"/>
    <w:tmpl w:val="BA76E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5C3AA4"/>
    <w:rsid w:val="00006A1D"/>
    <w:rsid w:val="00007A30"/>
    <w:rsid w:val="00012D59"/>
    <w:rsid w:val="00023140"/>
    <w:rsid w:val="00035073"/>
    <w:rsid w:val="0004282A"/>
    <w:rsid w:val="000D620F"/>
    <w:rsid w:val="000F4BD9"/>
    <w:rsid w:val="0013745E"/>
    <w:rsid w:val="001B11D0"/>
    <w:rsid w:val="001D78DB"/>
    <w:rsid w:val="00203999"/>
    <w:rsid w:val="00222CEB"/>
    <w:rsid w:val="00252077"/>
    <w:rsid w:val="00296C97"/>
    <w:rsid w:val="002C6475"/>
    <w:rsid w:val="002D004F"/>
    <w:rsid w:val="003061AF"/>
    <w:rsid w:val="003310EE"/>
    <w:rsid w:val="00373815"/>
    <w:rsid w:val="00461922"/>
    <w:rsid w:val="004C7116"/>
    <w:rsid w:val="0052282D"/>
    <w:rsid w:val="00545110"/>
    <w:rsid w:val="0056745C"/>
    <w:rsid w:val="00574473"/>
    <w:rsid w:val="00580D96"/>
    <w:rsid w:val="005C3AA4"/>
    <w:rsid w:val="005C5B0D"/>
    <w:rsid w:val="00607E7C"/>
    <w:rsid w:val="006171F7"/>
    <w:rsid w:val="00673036"/>
    <w:rsid w:val="006A0E7C"/>
    <w:rsid w:val="006E5153"/>
    <w:rsid w:val="007839B7"/>
    <w:rsid w:val="007A0277"/>
    <w:rsid w:val="00893F20"/>
    <w:rsid w:val="009254ED"/>
    <w:rsid w:val="009532E7"/>
    <w:rsid w:val="009552C3"/>
    <w:rsid w:val="00992AC1"/>
    <w:rsid w:val="00993793"/>
    <w:rsid w:val="009C0C4C"/>
    <w:rsid w:val="00A06667"/>
    <w:rsid w:val="00A9168D"/>
    <w:rsid w:val="00AD7F66"/>
    <w:rsid w:val="00B35D69"/>
    <w:rsid w:val="00B62169"/>
    <w:rsid w:val="00B958BD"/>
    <w:rsid w:val="00C42CD1"/>
    <w:rsid w:val="00CD54A6"/>
    <w:rsid w:val="00CF728E"/>
    <w:rsid w:val="00D4292A"/>
    <w:rsid w:val="00DB2441"/>
    <w:rsid w:val="00DC796E"/>
    <w:rsid w:val="00DE2541"/>
    <w:rsid w:val="00E2611A"/>
    <w:rsid w:val="00E447E2"/>
    <w:rsid w:val="00F01637"/>
    <w:rsid w:val="00F2319B"/>
    <w:rsid w:val="00F639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8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3AA4"/>
    <w:pPr>
      <w:autoSpaceDE w:val="0"/>
      <w:autoSpaceDN w:val="0"/>
      <w:adjustRightInd w:val="0"/>
      <w:spacing w:after="0" w:line="240" w:lineRule="auto"/>
    </w:pPr>
    <w:rPr>
      <w:rFonts w:ascii="Times New Roman" w:hAnsi="Times New Roman" w:cs="Times New Roman"/>
      <w:color w:val="000000"/>
    </w:rPr>
  </w:style>
  <w:style w:type="paragraph" w:styleId="NoSpacing">
    <w:name w:val="No Spacing"/>
    <w:uiPriority w:val="1"/>
    <w:qFormat/>
    <w:rsid w:val="00AD7F66"/>
    <w:pPr>
      <w:spacing w:after="0" w:line="240" w:lineRule="auto"/>
    </w:pPr>
  </w:style>
  <w:style w:type="paragraph" w:styleId="ListParagraph">
    <w:name w:val="List Paragraph"/>
    <w:basedOn w:val="Normal"/>
    <w:uiPriority w:val="34"/>
    <w:qFormat/>
    <w:rsid w:val="00A06667"/>
    <w:pPr>
      <w:ind w:left="720"/>
      <w:contextualSpacing/>
    </w:pPr>
  </w:style>
  <w:style w:type="paragraph" w:styleId="Header">
    <w:name w:val="header"/>
    <w:basedOn w:val="Normal"/>
    <w:link w:val="HeaderChar"/>
    <w:uiPriority w:val="99"/>
    <w:semiHidden/>
    <w:unhideWhenUsed/>
    <w:rsid w:val="00893F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F20"/>
  </w:style>
  <w:style w:type="paragraph" w:styleId="Footer">
    <w:name w:val="footer"/>
    <w:basedOn w:val="Normal"/>
    <w:link w:val="FooterChar"/>
    <w:uiPriority w:val="99"/>
    <w:unhideWhenUsed/>
    <w:rsid w:val="00893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F20"/>
  </w:style>
  <w:style w:type="paragraph" w:styleId="BalloonText">
    <w:name w:val="Balloon Text"/>
    <w:basedOn w:val="Normal"/>
    <w:link w:val="BalloonTextChar"/>
    <w:uiPriority w:val="99"/>
    <w:semiHidden/>
    <w:unhideWhenUsed/>
    <w:rsid w:val="00DE2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541"/>
    <w:rPr>
      <w:rFonts w:ascii="Tahoma" w:hAnsi="Tahoma" w:cs="Tahoma"/>
      <w:sz w:val="16"/>
      <w:szCs w:val="16"/>
    </w:rPr>
  </w:style>
  <w:style w:type="table" w:styleId="TableGrid">
    <w:name w:val="Table Grid"/>
    <w:basedOn w:val="TableNormal"/>
    <w:uiPriority w:val="59"/>
    <w:rsid w:val="00DB24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2586</Words>
  <Characters>14744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willkay</dc:creator>
  <cp:keywords/>
  <dc:description/>
  <cp:lastModifiedBy>willkay</cp:lastModifiedBy>
  <cp:revision>2</cp:revision>
  <cp:lastPrinted>2013-04-19T19:52:00Z</cp:lastPrinted>
  <dcterms:created xsi:type="dcterms:W3CDTF">2013-06-28T15:58:00Z</dcterms:created>
  <dcterms:modified xsi:type="dcterms:W3CDTF">2013-06-28T15:58:00Z</dcterms:modified>
</cp:coreProperties>
</file>