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D9" w:rsidRDefault="00AD13C5">
      <w:r>
        <w:t xml:space="preserve">Education </w:t>
      </w:r>
      <w:r w:rsidR="003D482F">
        <w:t>Department Teaching Schedules:</w:t>
      </w:r>
      <w:r w:rsidR="003130BD">
        <w:t xml:space="preserve"> </w:t>
      </w:r>
      <w:r w:rsidR="0091614C">
        <w:t xml:space="preserve"> </w:t>
      </w:r>
    </w:p>
    <w:p w:rsidR="003D482F" w:rsidRDefault="00D47AB9">
      <w:r>
        <w:t xml:space="preserve">College guidelines:  3-3-1 load; with department members </w:t>
      </w:r>
      <w:r w:rsidR="003D482F">
        <w:t xml:space="preserve"> </w:t>
      </w:r>
    </w:p>
    <w:p w:rsidR="003D482F" w:rsidRDefault="003D482F">
      <w:r>
        <w:t xml:space="preserve">Department guidelines:  The goal for each department member is to teach a full unit course (introductory-advanced), methods course, an inquiry course (101, 201) and student teachers to balance teaching loads. Currently, all education </w:t>
      </w:r>
      <w:proofErr w:type="gramStart"/>
      <w:r>
        <w:t>faculty</w:t>
      </w:r>
      <w:proofErr w:type="gramEnd"/>
      <w:r>
        <w:t xml:space="preserve"> teach education courses and do not contribute to courses in other departments or LADR (liberal arts degree requirements). </w:t>
      </w:r>
    </w:p>
    <w:p w:rsidR="003D482F" w:rsidRDefault="003D482F">
      <w:r>
        <w:t xml:space="preserve">Student teaching supervision will be determined geographically and travel time/distance will be a factor in determining the number of student teachers assigned.  </w:t>
      </w:r>
    </w:p>
    <w:p w:rsidR="003D482F" w:rsidRDefault="003D482F">
      <w:r>
        <w:t>DS, or directed studies, are up to the</w:t>
      </w:r>
      <w:r w:rsidR="00D47AB9">
        <w:t xml:space="preserve"> faculty members’ discretion.  </w:t>
      </w:r>
      <w:proofErr w:type="gramStart"/>
      <w:r w:rsidR="00D47AB9">
        <w:t>These  courses</w:t>
      </w:r>
      <w:proofErr w:type="gramEnd"/>
      <w:r w:rsidR="00D47AB9">
        <w:t xml:space="preserve"> are usually required courses offered at an alternative time or semester to accommodate student schedules or the exploration of a new idea  under the guidance of a faculty member. </w:t>
      </w:r>
    </w:p>
    <w:p w:rsidR="00D47AB9" w:rsidRDefault="00D47AB9">
      <w:r>
        <w:t xml:space="preserve">Faculty members are mentors for academic internships.  Academic internships usually occur in the summer with the academic responsibilities negotiated between the student and faculty </w:t>
      </w:r>
      <w:r w:rsidR="003130BD">
        <w:t>member.  The program is coordinated</w:t>
      </w:r>
      <w:r>
        <w:t xml:space="preserve"> by Experiential Learning </w:t>
      </w:r>
      <w:r w:rsidR="003130BD">
        <w:t xml:space="preserve">Director, David Harden. </w:t>
      </w:r>
      <w:r>
        <w:t xml:space="preserve"> </w:t>
      </w:r>
    </w:p>
    <w:p w:rsidR="00B65958" w:rsidRDefault="00B65958" w:rsidP="00B65958">
      <w:r>
        <w:t>*=director of teacher education responsibilities</w:t>
      </w:r>
    </w:p>
    <w:p w:rsidR="003130BD" w:rsidRDefault="003130BD">
      <w:r>
        <w:t>Academic Year 2010-2011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47AB9" w:rsidTr="00D47AB9">
        <w:tc>
          <w:tcPr>
            <w:tcW w:w="2394" w:type="dxa"/>
          </w:tcPr>
          <w:p w:rsidR="00D47AB9" w:rsidRDefault="003130BD">
            <w:r>
              <w:t>Faculty Members</w:t>
            </w:r>
          </w:p>
        </w:tc>
        <w:tc>
          <w:tcPr>
            <w:tcW w:w="2394" w:type="dxa"/>
          </w:tcPr>
          <w:p w:rsidR="00D47AB9" w:rsidRDefault="003130BD">
            <w:r>
              <w:t xml:space="preserve">Fall </w:t>
            </w:r>
          </w:p>
        </w:tc>
        <w:tc>
          <w:tcPr>
            <w:tcW w:w="2394" w:type="dxa"/>
          </w:tcPr>
          <w:p w:rsidR="00D47AB9" w:rsidRDefault="003130BD">
            <w:r>
              <w:t>Winter</w:t>
            </w:r>
          </w:p>
        </w:tc>
        <w:tc>
          <w:tcPr>
            <w:tcW w:w="2394" w:type="dxa"/>
          </w:tcPr>
          <w:p w:rsidR="00D47AB9" w:rsidRDefault="003130BD">
            <w:r>
              <w:t xml:space="preserve">Spring </w:t>
            </w:r>
          </w:p>
        </w:tc>
      </w:tr>
      <w:tr w:rsidR="00D47AB9" w:rsidTr="00D47AB9">
        <w:tc>
          <w:tcPr>
            <w:tcW w:w="2394" w:type="dxa"/>
          </w:tcPr>
          <w:p w:rsidR="00D47AB9" w:rsidRDefault="003130BD">
            <w:r>
              <w:t xml:space="preserve">Kay Williams </w:t>
            </w:r>
          </w:p>
        </w:tc>
        <w:tc>
          <w:tcPr>
            <w:tcW w:w="2394" w:type="dxa"/>
          </w:tcPr>
          <w:p w:rsidR="00D47AB9" w:rsidRDefault="00621B0F">
            <w:r>
              <w:t>EDU 230</w:t>
            </w:r>
          </w:p>
          <w:p w:rsidR="00621B0F" w:rsidRDefault="00621B0F">
            <w:r>
              <w:t>EDU 316</w:t>
            </w:r>
          </w:p>
          <w:p w:rsidR="00621B0F" w:rsidRDefault="00621B0F">
            <w:r>
              <w:t>EDU 101 (S)</w:t>
            </w:r>
          </w:p>
          <w:p w:rsidR="00621B0F" w:rsidRDefault="00621B0F">
            <w:r>
              <w:t>ST</w:t>
            </w:r>
          </w:p>
        </w:tc>
        <w:tc>
          <w:tcPr>
            <w:tcW w:w="2394" w:type="dxa"/>
          </w:tcPr>
          <w:p w:rsidR="00D47AB9" w:rsidRDefault="00621B0F">
            <w:r>
              <w:t>EDU 335</w:t>
            </w:r>
          </w:p>
          <w:p w:rsidR="00621B0F" w:rsidRDefault="00621B0F">
            <w:r>
              <w:t>EDU 230</w:t>
            </w:r>
          </w:p>
          <w:p w:rsidR="00621B0F" w:rsidRDefault="00621B0F">
            <w:r>
              <w:t>EDU 101 (S)</w:t>
            </w:r>
          </w:p>
          <w:p w:rsidR="00E827F1" w:rsidRDefault="00E827F1">
            <w:r>
              <w:t>EDU 316-DS -2</w:t>
            </w:r>
          </w:p>
          <w:p w:rsidR="00621B0F" w:rsidRDefault="00621B0F">
            <w:r>
              <w:t>ST</w:t>
            </w:r>
          </w:p>
        </w:tc>
        <w:tc>
          <w:tcPr>
            <w:tcW w:w="2394" w:type="dxa"/>
          </w:tcPr>
          <w:p w:rsidR="00D47AB9" w:rsidRDefault="00D47AB9"/>
        </w:tc>
      </w:tr>
      <w:tr w:rsidR="00D47AB9" w:rsidTr="00D47AB9">
        <w:tc>
          <w:tcPr>
            <w:tcW w:w="2394" w:type="dxa"/>
          </w:tcPr>
          <w:p w:rsidR="00D47AB9" w:rsidRDefault="003130BD">
            <w:r>
              <w:t>Debbie Hanson</w:t>
            </w:r>
          </w:p>
        </w:tc>
        <w:tc>
          <w:tcPr>
            <w:tcW w:w="2394" w:type="dxa"/>
          </w:tcPr>
          <w:p w:rsidR="00D47AB9" w:rsidRDefault="00621B0F">
            <w:r>
              <w:t>EDU 221</w:t>
            </w:r>
          </w:p>
          <w:p w:rsidR="00621B0F" w:rsidRDefault="00621B0F">
            <w:r>
              <w:t>EDU 340</w:t>
            </w:r>
          </w:p>
          <w:p w:rsidR="00621B0F" w:rsidRDefault="00621B0F">
            <w:r>
              <w:t>EDU 201</w:t>
            </w:r>
          </w:p>
        </w:tc>
        <w:tc>
          <w:tcPr>
            <w:tcW w:w="2394" w:type="dxa"/>
          </w:tcPr>
          <w:p w:rsidR="00621B0F" w:rsidRDefault="00621B0F">
            <w:r>
              <w:t>EDU 303</w:t>
            </w:r>
          </w:p>
          <w:p w:rsidR="00D47AB9" w:rsidRDefault="00621B0F">
            <w:r>
              <w:t>EDU 304</w:t>
            </w:r>
          </w:p>
          <w:p w:rsidR="00621B0F" w:rsidRDefault="00621B0F">
            <w:r>
              <w:t>EDU 201</w:t>
            </w:r>
          </w:p>
          <w:p w:rsidR="003F3EBD" w:rsidRDefault="003F3EBD">
            <w:r>
              <w:t>DS-Reading Theory</w:t>
            </w:r>
          </w:p>
          <w:p w:rsidR="00621B0F" w:rsidRDefault="00621B0F">
            <w:r>
              <w:t>ST</w:t>
            </w:r>
          </w:p>
        </w:tc>
        <w:tc>
          <w:tcPr>
            <w:tcW w:w="2394" w:type="dxa"/>
          </w:tcPr>
          <w:p w:rsidR="00D47AB9" w:rsidRDefault="00617766">
            <w:r>
              <w:t>EDU 221</w:t>
            </w:r>
          </w:p>
        </w:tc>
      </w:tr>
      <w:tr w:rsidR="00D47AB9" w:rsidTr="00D47AB9">
        <w:tc>
          <w:tcPr>
            <w:tcW w:w="2394" w:type="dxa"/>
          </w:tcPr>
          <w:p w:rsidR="00D47AB9" w:rsidRDefault="003130BD">
            <w:r>
              <w:t>Judy Roberts</w:t>
            </w:r>
            <w:r w:rsidR="0091614C">
              <w:t>*</w:t>
            </w:r>
          </w:p>
        </w:tc>
        <w:tc>
          <w:tcPr>
            <w:tcW w:w="2394" w:type="dxa"/>
          </w:tcPr>
          <w:p w:rsidR="00621B0F" w:rsidRDefault="005F3FB2">
            <w:r>
              <w:t xml:space="preserve">EDU </w:t>
            </w:r>
            <w:r w:rsidR="00621B0F">
              <w:t>302</w:t>
            </w:r>
          </w:p>
          <w:p w:rsidR="00D47AB9" w:rsidRDefault="00621B0F">
            <w:r>
              <w:t>EDU 305</w:t>
            </w:r>
          </w:p>
          <w:p w:rsidR="00621B0F" w:rsidRDefault="00204AB8">
            <w:r>
              <w:t>EDU 101 (E)</w:t>
            </w:r>
          </w:p>
        </w:tc>
        <w:tc>
          <w:tcPr>
            <w:tcW w:w="2394" w:type="dxa"/>
          </w:tcPr>
          <w:p w:rsidR="00D47AB9" w:rsidRDefault="00621B0F">
            <w:r>
              <w:t>EDU 221</w:t>
            </w:r>
          </w:p>
          <w:p w:rsidR="00621B0F" w:rsidRDefault="00621B0F">
            <w:r>
              <w:t>EDU 333</w:t>
            </w:r>
          </w:p>
          <w:p w:rsidR="00204AB8" w:rsidRDefault="00204AB8">
            <w:r>
              <w:t>EDU 101 (E)</w:t>
            </w:r>
          </w:p>
        </w:tc>
        <w:tc>
          <w:tcPr>
            <w:tcW w:w="2394" w:type="dxa"/>
          </w:tcPr>
          <w:p w:rsidR="00D47AB9" w:rsidRDefault="00D47AB9"/>
        </w:tc>
      </w:tr>
      <w:tr w:rsidR="00D47AB9" w:rsidTr="00D47AB9">
        <w:tc>
          <w:tcPr>
            <w:tcW w:w="2394" w:type="dxa"/>
          </w:tcPr>
          <w:p w:rsidR="00D47AB9" w:rsidRDefault="003130BD">
            <w:r>
              <w:t>Jonathan Dee</w:t>
            </w:r>
          </w:p>
        </w:tc>
        <w:tc>
          <w:tcPr>
            <w:tcW w:w="2394" w:type="dxa"/>
          </w:tcPr>
          <w:p w:rsidR="00D47AB9" w:rsidRDefault="00204AB8">
            <w:r>
              <w:t>ST</w:t>
            </w:r>
          </w:p>
        </w:tc>
        <w:tc>
          <w:tcPr>
            <w:tcW w:w="2394" w:type="dxa"/>
          </w:tcPr>
          <w:p w:rsidR="00D47AB9" w:rsidRDefault="003F3EBD">
            <w:r>
              <w:t>EDU 338</w:t>
            </w:r>
          </w:p>
          <w:p w:rsidR="003F3EBD" w:rsidRDefault="003F3EBD">
            <w:r>
              <w:t>ST</w:t>
            </w:r>
          </w:p>
        </w:tc>
        <w:tc>
          <w:tcPr>
            <w:tcW w:w="2394" w:type="dxa"/>
          </w:tcPr>
          <w:p w:rsidR="00D47AB9" w:rsidRDefault="00E827F1">
            <w:r>
              <w:t>EDU 230</w:t>
            </w:r>
          </w:p>
        </w:tc>
      </w:tr>
      <w:tr w:rsidR="00E827F1" w:rsidTr="00D47AB9">
        <w:tc>
          <w:tcPr>
            <w:tcW w:w="2394" w:type="dxa"/>
          </w:tcPr>
          <w:p w:rsidR="00E827F1" w:rsidRDefault="00E827F1">
            <w:r>
              <w:t>Paul Hildebrand</w:t>
            </w:r>
          </w:p>
        </w:tc>
        <w:tc>
          <w:tcPr>
            <w:tcW w:w="2394" w:type="dxa"/>
          </w:tcPr>
          <w:p w:rsidR="00E827F1" w:rsidRDefault="00E827F1"/>
        </w:tc>
        <w:tc>
          <w:tcPr>
            <w:tcW w:w="2394" w:type="dxa"/>
          </w:tcPr>
          <w:p w:rsidR="00E827F1" w:rsidRDefault="00E827F1">
            <w:r>
              <w:t>EDU 216- 2 sections</w:t>
            </w:r>
          </w:p>
        </w:tc>
        <w:tc>
          <w:tcPr>
            <w:tcW w:w="2394" w:type="dxa"/>
          </w:tcPr>
          <w:p w:rsidR="00E827F1" w:rsidRDefault="00E827F1"/>
        </w:tc>
      </w:tr>
      <w:tr w:rsidR="00E827F1" w:rsidTr="00D47AB9">
        <w:tc>
          <w:tcPr>
            <w:tcW w:w="2394" w:type="dxa"/>
          </w:tcPr>
          <w:p w:rsidR="00E827F1" w:rsidRDefault="00E827F1">
            <w:r>
              <w:t>Carole Williams-adjunct</w:t>
            </w:r>
          </w:p>
        </w:tc>
        <w:tc>
          <w:tcPr>
            <w:tcW w:w="2394" w:type="dxa"/>
          </w:tcPr>
          <w:p w:rsidR="00E827F1" w:rsidRDefault="00E827F1"/>
        </w:tc>
        <w:tc>
          <w:tcPr>
            <w:tcW w:w="2394" w:type="dxa"/>
          </w:tcPr>
          <w:p w:rsidR="00E827F1" w:rsidRDefault="00E827F1">
            <w:r>
              <w:t>EDU 332</w:t>
            </w:r>
          </w:p>
        </w:tc>
        <w:tc>
          <w:tcPr>
            <w:tcW w:w="2394" w:type="dxa"/>
          </w:tcPr>
          <w:p w:rsidR="00E827F1" w:rsidRDefault="00E827F1"/>
        </w:tc>
      </w:tr>
      <w:tr w:rsidR="00E827F1" w:rsidTr="00D47AB9">
        <w:tc>
          <w:tcPr>
            <w:tcW w:w="2394" w:type="dxa"/>
          </w:tcPr>
          <w:p w:rsidR="00E827F1" w:rsidRDefault="00E827F1">
            <w:r>
              <w:t>Natalie Simmons</w:t>
            </w:r>
            <w:r w:rsidR="003F3EBD">
              <w:t>-adjunct</w:t>
            </w:r>
          </w:p>
        </w:tc>
        <w:tc>
          <w:tcPr>
            <w:tcW w:w="2394" w:type="dxa"/>
          </w:tcPr>
          <w:p w:rsidR="00E827F1" w:rsidRDefault="00E827F1"/>
        </w:tc>
        <w:tc>
          <w:tcPr>
            <w:tcW w:w="2394" w:type="dxa"/>
          </w:tcPr>
          <w:p w:rsidR="00E827F1" w:rsidRDefault="00E827F1">
            <w:r>
              <w:t>EDU 334</w:t>
            </w:r>
          </w:p>
        </w:tc>
        <w:tc>
          <w:tcPr>
            <w:tcW w:w="2394" w:type="dxa"/>
          </w:tcPr>
          <w:p w:rsidR="00E827F1" w:rsidRDefault="00E827F1"/>
        </w:tc>
      </w:tr>
      <w:tr w:rsidR="003F3EBD" w:rsidTr="00D47AB9">
        <w:tc>
          <w:tcPr>
            <w:tcW w:w="2394" w:type="dxa"/>
          </w:tcPr>
          <w:p w:rsidR="003F3EBD" w:rsidRDefault="003F3EBD">
            <w:r>
              <w:t>Lynn Hall</w:t>
            </w:r>
          </w:p>
        </w:tc>
        <w:tc>
          <w:tcPr>
            <w:tcW w:w="2394" w:type="dxa"/>
          </w:tcPr>
          <w:p w:rsidR="003F3EBD" w:rsidRDefault="003F3EBD"/>
        </w:tc>
        <w:tc>
          <w:tcPr>
            <w:tcW w:w="2394" w:type="dxa"/>
          </w:tcPr>
          <w:p w:rsidR="003F3EBD" w:rsidRDefault="003F3EBD">
            <w:r>
              <w:t>EDU 336</w:t>
            </w:r>
          </w:p>
        </w:tc>
        <w:tc>
          <w:tcPr>
            <w:tcW w:w="2394" w:type="dxa"/>
          </w:tcPr>
          <w:p w:rsidR="003F3EBD" w:rsidRDefault="003F3EBD"/>
        </w:tc>
      </w:tr>
      <w:tr w:rsidR="003F3EBD" w:rsidTr="00D47AB9">
        <w:tc>
          <w:tcPr>
            <w:tcW w:w="2394" w:type="dxa"/>
          </w:tcPr>
          <w:p w:rsidR="003F3EBD" w:rsidRDefault="003F3EBD">
            <w:r>
              <w:t xml:space="preserve">Richard </w:t>
            </w:r>
            <w:proofErr w:type="spellStart"/>
            <w:r>
              <w:t>Bagienski</w:t>
            </w:r>
            <w:proofErr w:type="spellEnd"/>
          </w:p>
        </w:tc>
        <w:tc>
          <w:tcPr>
            <w:tcW w:w="2394" w:type="dxa"/>
          </w:tcPr>
          <w:p w:rsidR="003F3EBD" w:rsidRDefault="003F3EBD"/>
        </w:tc>
        <w:tc>
          <w:tcPr>
            <w:tcW w:w="2394" w:type="dxa"/>
          </w:tcPr>
          <w:p w:rsidR="003F3EBD" w:rsidRDefault="003F3EBD">
            <w:r>
              <w:t>EDU 337-Chem</w:t>
            </w:r>
          </w:p>
        </w:tc>
        <w:tc>
          <w:tcPr>
            <w:tcW w:w="2394" w:type="dxa"/>
          </w:tcPr>
          <w:p w:rsidR="003F3EBD" w:rsidRDefault="003F3EBD"/>
        </w:tc>
      </w:tr>
    </w:tbl>
    <w:p w:rsidR="00732863" w:rsidRDefault="00732863"/>
    <w:p w:rsidR="003130BD" w:rsidRDefault="003130BD">
      <w:r>
        <w:lastRenderedPageBreak/>
        <w:t>Academic Year 2011-2012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30BD" w:rsidTr="003130BD">
        <w:tc>
          <w:tcPr>
            <w:tcW w:w="2394" w:type="dxa"/>
          </w:tcPr>
          <w:p w:rsidR="003130BD" w:rsidRDefault="003130BD"/>
        </w:tc>
        <w:tc>
          <w:tcPr>
            <w:tcW w:w="2394" w:type="dxa"/>
          </w:tcPr>
          <w:p w:rsidR="003130BD" w:rsidRDefault="0091614C">
            <w:r>
              <w:t>Fall</w:t>
            </w:r>
          </w:p>
        </w:tc>
        <w:tc>
          <w:tcPr>
            <w:tcW w:w="2394" w:type="dxa"/>
          </w:tcPr>
          <w:p w:rsidR="003130BD" w:rsidRDefault="0091614C">
            <w:r>
              <w:t>Winter</w:t>
            </w:r>
          </w:p>
        </w:tc>
        <w:tc>
          <w:tcPr>
            <w:tcW w:w="2394" w:type="dxa"/>
          </w:tcPr>
          <w:p w:rsidR="003130BD" w:rsidRDefault="0091614C">
            <w:r>
              <w:t>Spring</w:t>
            </w:r>
          </w:p>
        </w:tc>
      </w:tr>
      <w:tr w:rsidR="003130BD" w:rsidTr="003130BD">
        <w:tc>
          <w:tcPr>
            <w:tcW w:w="2394" w:type="dxa"/>
          </w:tcPr>
          <w:p w:rsidR="003130BD" w:rsidRDefault="003130BD">
            <w:r>
              <w:t>Kay Williams</w:t>
            </w:r>
          </w:p>
        </w:tc>
        <w:tc>
          <w:tcPr>
            <w:tcW w:w="2394" w:type="dxa"/>
          </w:tcPr>
          <w:p w:rsidR="003130BD" w:rsidRDefault="00617766">
            <w:r>
              <w:t>EDU 316</w:t>
            </w:r>
          </w:p>
          <w:p w:rsidR="00617766" w:rsidRDefault="00617766">
            <w:r>
              <w:t>EDU 101 (S)</w:t>
            </w:r>
          </w:p>
          <w:p w:rsidR="00617766" w:rsidRDefault="00617766">
            <w:r>
              <w:t>EDU 230</w:t>
            </w:r>
          </w:p>
          <w:p w:rsidR="00204AB8" w:rsidRDefault="00204AB8">
            <w:r>
              <w:t>ST-2</w:t>
            </w:r>
          </w:p>
        </w:tc>
        <w:tc>
          <w:tcPr>
            <w:tcW w:w="2394" w:type="dxa"/>
          </w:tcPr>
          <w:p w:rsidR="003130BD" w:rsidRDefault="005F3FB2">
            <w:r>
              <w:t xml:space="preserve">EDU </w:t>
            </w:r>
            <w:r w:rsidR="00A509E3">
              <w:t>335</w:t>
            </w:r>
          </w:p>
          <w:p w:rsidR="00A509E3" w:rsidRDefault="00A509E3">
            <w:r>
              <w:t>EDU 230</w:t>
            </w:r>
          </w:p>
          <w:p w:rsidR="00A509E3" w:rsidRDefault="00A509E3">
            <w:r>
              <w:t>EDU 101 (S)</w:t>
            </w:r>
          </w:p>
          <w:p w:rsidR="00A509E3" w:rsidRDefault="00A509E3">
            <w:r>
              <w:t>ST-2</w:t>
            </w:r>
          </w:p>
        </w:tc>
        <w:tc>
          <w:tcPr>
            <w:tcW w:w="2394" w:type="dxa"/>
          </w:tcPr>
          <w:p w:rsidR="003130BD" w:rsidRDefault="003130BD"/>
        </w:tc>
      </w:tr>
      <w:tr w:rsidR="003130BD" w:rsidTr="003130BD">
        <w:tc>
          <w:tcPr>
            <w:tcW w:w="2394" w:type="dxa"/>
          </w:tcPr>
          <w:p w:rsidR="003130BD" w:rsidRDefault="003130BD">
            <w:r>
              <w:t>Debbie Hanson</w:t>
            </w:r>
          </w:p>
        </w:tc>
        <w:tc>
          <w:tcPr>
            <w:tcW w:w="2394" w:type="dxa"/>
          </w:tcPr>
          <w:p w:rsidR="003130BD" w:rsidRDefault="00617766">
            <w:r>
              <w:t>EDU 221</w:t>
            </w:r>
          </w:p>
          <w:p w:rsidR="00617766" w:rsidRDefault="00617766">
            <w:r>
              <w:t>EDU 340</w:t>
            </w:r>
          </w:p>
          <w:p w:rsidR="00617766" w:rsidRDefault="00617766">
            <w:r>
              <w:t>EDU 201</w:t>
            </w:r>
          </w:p>
          <w:p w:rsidR="005F3FB2" w:rsidRDefault="005F3FB2">
            <w:r>
              <w:t>AI-2</w:t>
            </w:r>
          </w:p>
          <w:p w:rsidR="00204AB8" w:rsidRDefault="00204AB8">
            <w:r>
              <w:t>ST-1</w:t>
            </w:r>
          </w:p>
        </w:tc>
        <w:tc>
          <w:tcPr>
            <w:tcW w:w="2394" w:type="dxa"/>
          </w:tcPr>
          <w:p w:rsidR="003130BD" w:rsidRDefault="00617766">
            <w:r>
              <w:t>EDU 303/304</w:t>
            </w:r>
          </w:p>
          <w:p w:rsidR="005F3FB2" w:rsidRDefault="005F3FB2">
            <w:r>
              <w:t>EDU 201</w:t>
            </w:r>
          </w:p>
          <w:p w:rsidR="00A509E3" w:rsidRDefault="00A509E3">
            <w:r>
              <w:t>ST-4</w:t>
            </w:r>
          </w:p>
          <w:p w:rsidR="00A509E3" w:rsidRDefault="00A509E3">
            <w:r>
              <w:t>AI-2</w:t>
            </w:r>
          </w:p>
        </w:tc>
        <w:tc>
          <w:tcPr>
            <w:tcW w:w="2394" w:type="dxa"/>
          </w:tcPr>
          <w:p w:rsidR="003130BD" w:rsidRDefault="00617766">
            <w:r>
              <w:t>EDU 221</w:t>
            </w:r>
          </w:p>
          <w:p w:rsidR="00617766" w:rsidRDefault="00617766">
            <w:r>
              <w:t>DS</w:t>
            </w:r>
            <w:r w:rsidR="003F3EBD">
              <w:t>-history play</w:t>
            </w:r>
          </w:p>
        </w:tc>
      </w:tr>
      <w:tr w:rsidR="003130BD" w:rsidTr="003130BD">
        <w:tc>
          <w:tcPr>
            <w:tcW w:w="2394" w:type="dxa"/>
          </w:tcPr>
          <w:p w:rsidR="003130BD" w:rsidRDefault="003130BD">
            <w:r>
              <w:t>Judy Roberts</w:t>
            </w:r>
            <w:r w:rsidR="0091614C">
              <w:t>*</w:t>
            </w:r>
          </w:p>
        </w:tc>
        <w:tc>
          <w:tcPr>
            <w:tcW w:w="2394" w:type="dxa"/>
          </w:tcPr>
          <w:p w:rsidR="003130BD" w:rsidRDefault="00617766">
            <w:r>
              <w:t>EDU 302/305</w:t>
            </w:r>
          </w:p>
          <w:p w:rsidR="00617766" w:rsidRDefault="00617766">
            <w:r>
              <w:t>EDU 101</w:t>
            </w:r>
            <w:r w:rsidR="005F3FB2">
              <w:t>(E)</w:t>
            </w:r>
          </w:p>
          <w:p w:rsidR="00617766" w:rsidRDefault="00617766">
            <w:r>
              <w:t>EDU 461</w:t>
            </w:r>
          </w:p>
        </w:tc>
        <w:tc>
          <w:tcPr>
            <w:tcW w:w="2394" w:type="dxa"/>
          </w:tcPr>
          <w:p w:rsidR="003130BD" w:rsidRDefault="00617766">
            <w:r>
              <w:t>EDU 221</w:t>
            </w:r>
          </w:p>
          <w:p w:rsidR="00617766" w:rsidRDefault="00617766">
            <w:r>
              <w:t>EDU 461</w:t>
            </w:r>
          </w:p>
          <w:p w:rsidR="00A509E3" w:rsidRDefault="00A509E3">
            <w:r>
              <w:t>EDU 333</w:t>
            </w:r>
          </w:p>
          <w:p w:rsidR="005F3FB2" w:rsidRDefault="005F3FB2">
            <w:r>
              <w:t>EDU 101 (E)</w:t>
            </w:r>
          </w:p>
        </w:tc>
        <w:tc>
          <w:tcPr>
            <w:tcW w:w="2394" w:type="dxa"/>
          </w:tcPr>
          <w:p w:rsidR="003130BD" w:rsidRDefault="00204AB8">
            <w:r>
              <w:t>EDU 260-Children’s Lit</w:t>
            </w:r>
          </w:p>
          <w:p w:rsidR="00A509E3" w:rsidRDefault="00A509E3">
            <w:r>
              <w:t>DS-2</w:t>
            </w:r>
            <w:r w:rsidR="003F3EBD">
              <w:t>-senior seminar</w:t>
            </w:r>
          </w:p>
          <w:p w:rsidR="003F3EBD" w:rsidRDefault="003F3EBD">
            <w:r>
              <w:t xml:space="preserve">        Children’s lit</w:t>
            </w:r>
          </w:p>
        </w:tc>
      </w:tr>
      <w:tr w:rsidR="003130BD" w:rsidTr="003130BD">
        <w:tc>
          <w:tcPr>
            <w:tcW w:w="2394" w:type="dxa"/>
          </w:tcPr>
          <w:p w:rsidR="003130BD" w:rsidRDefault="0091614C">
            <w:r>
              <w:t>Jonathan Dee*</w:t>
            </w:r>
          </w:p>
        </w:tc>
        <w:tc>
          <w:tcPr>
            <w:tcW w:w="2394" w:type="dxa"/>
          </w:tcPr>
          <w:p w:rsidR="003130BD" w:rsidRDefault="00617766">
            <w:r>
              <w:t>ST</w:t>
            </w:r>
            <w:r w:rsidR="00204AB8">
              <w:t xml:space="preserve"> -6</w:t>
            </w:r>
          </w:p>
          <w:p w:rsidR="005F3FB2" w:rsidRDefault="005F3FB2">
            <w:r>
              <w:t>EDU 33</w:t>
            </w:r>
            <w:r w:rsidR="00621B0F">
              <w:t>8-DS</w:t>
            </w:r>
          </w:p>
        </w:tc>
        <w:tc>
          <w:tcPr>
            <w:tcW w:w="2394" w:type="dxa"/>
          </w:tcPr>
          <w:p w:rsidR="003130BD" w:rsidRDefault="0091614C">
            <w:r>
              <w:t>EDU 338</w:t>
            </w:r>
          </w:p>
          <w:p w:rsidR="00A509E3" w:rsidRDefault="00A509E3">
            <w:r>
              <w:t>ST</w:t>
            </w:r>
          </w:p>
        </w:tc>
        <w:tc>
          <w:tcPr>
            <w:tcW w:w="2394" w:type="dxa"/>
          </w:tcPr>
          <w:p w:rsidR="003130BD" w:rsidRDefault="003130BD"/>
        </w:tc>
      </w:tr>
      <w:tr w:rsidR="00204AB8" w:rsidTr="003130BD">
        <w:tc>
          <w:tcPr>
            <w:tcW w:w="2394" w:type="dxa"/>
          </w:tcPr>
          <w:p w:rsidR="00204AB8" w:rsidRDefault="00204AB8">
            <w:r>
              <w:t>Lynn Hall</w:t>
            </w:r>
            <w:r w:rsidR="00A509E3">
              <w:t>-adjunct</w:t>
            </w:r>
          </w:p>
        </w:tc>
        <w:tc>
          <w:tcPr>
            <w:tcW w:w="2394" w:type="dxa"/>
          </w:tcPr>
          <w:p w:rsidR="00204AB8" w:rsidRDefault="00204AB8">
            <w:r>
              <w:t>EDU 336</w:t>
            </w:r>
          </w:p>
        </w:tc>
        <w:tc>
          <w:tcPr>
            <w:tcW w:w="2394" w:type="dxa"/>
          </w:tcPr>
          <w:p w:rsidR="00204AB8" w:rsidRDefault="00204AB8"/>
        </w:tc>
        <w:tc>
          <w:tcPr>
            <w:tcW w:w="2394" w:type="dxa"/>
          </w:tcPr>
          <w:p w:rsidR="00204AB8" w:rsidRDefault="00204AB8"/>
        </w:tc>
      </w:tr>
      <w:tr w:rsidR="00A509E3" w:rsidTr="003130BD">
        <w:tc>
          <w:tcPr>
            <w:tcW w:w="2394" w:type="dxa"/>
          </w:tcPr>
          <w:p w:rsidR="00A509E3" w:rsidRDefault="00A509E3">
            <w:r>
              <w:t>Pam Vance-adjunct</w:t>
            </w:r>
          </w:p>
        </w:tc>
        <w:tc>
          <w:tcPr>
            <w:tcW w:w="2394" w:type="dxa"/>
          </w:tcPr>
          <w:p w:rsidR="00A509E3" w:rsidRDefault="00A509E3"/>
        </w:tc>
        <w:tc>
          <w:tcPr>
            <w:tcW w:w="2394" w:type="dxa"/>
          </w:tcPr>
          <w:p w:rsidR="00A509E3" w:rsidRDefault="00A509E3">
            <w:r>
              <w:t>EDU 332</w:t>
            </w:r>
          </w:p>
        </w:tc>
        <w:tc>
          <w:tcPr>
            <w:tcW w:w="2394" w:type="dxa"/>
          </w:tcPr>
          <w:p w:rsidR="00A509E3" w:rsidRDefault="00A509E3"/>
        </w:tc>
      </w:tr>
      <w:tr w:rsidR="00732863" w:rsidTr="003130BD">
        <w:tc>
          <w:tcPr>
            <w:tcW w:w="2394" w:type="dxa"/>
          </w:tcPr>
          <w:p w:rsidR="00732863" w:rsidRDefault="00732863">
            <w:r>
              <w:t>Joyce Imel-adjunct</w:t>
            </w:r>
          </w:p>
        </w:tc>
        <w:tc>
          <w:tcPr>
            <w:tcW w:w="2394" w:type="dxa"/>
          </w:tcPr>
          <w:p w:rsidR="00732863" w:rsidRDefault="00732863"/>
        </w:tc>
        <w:tc>
          <w:tcPr>
            <w:tcW w:w="2394" w:type="dxa"/>
          </w:tcPr>
          <w:p w:rsidR="00732863" w:rsidRDefault="00732863">
            <w:r>
              <w:t>Student teaching supervision</w:t>
            </w:r>
          </w:p>
        </w:tc>
        <w:tc>
          <w:tcPr>
            <w:tcW w:w="2394" w:type="dxa"/>
          </w:tcPr>
          <w:p w:rsidR="00732863" w:rsidRDefault="00732863"/>
        </w:tc>
      </w:tr>
    </w:tbl>
    <w:p w:rsidR="003130BD" w:rsidRDefault="003130BD">
      <w:r>
        <w:t xml:space="preserve">Academic Year 2012-2013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30BD" w:rsidTr="003130BD">
        <w:tc>
          <w:tcPr>
            <w:tcW w:w="2394" w:type="dxa"/>
          </w:tcPr>
          <w:p w:rsidR="003130BD" w:rsidRDefault="003130BD"/>
        </w:tc>
        <w:tc>
          <w:tcPr>
            <w:tcW w:w="2394" w:type="dxa"/>
          </w:tcPr>
          <w:p w:rsidR="003130BD" w:rsidRDefault="003130BD">
            <w:r>
              <w:t>Fall</w:t>
            </w:r>
          </w:p>
        </w:tc>
        <w:tc>
          <w:tcPr>
            <w:tcW w:w="2394" w:type="dxa"/>
          </w:tcPr>
          <w:p w:rsidR="003130BD" w:rsidRDefault="003130BD">
            <w:r>
              <w:t>Winter</w:t>
            </w:r>
          </w:p>
        </w:tc>
        <w:tc>
          <w:tcPr>
            <w:tcW w:w="2394" w:type="dxa"/>
          </w:tcPr>
          <w:p w:rsidR="003130BD" w:rsidRDefault="003130BD">
            <w:r>
              <w:t>Spring</w:t>
            </w:r>
          </w:p>
        </w:tc>
      </w:tr>
      <w:tr w:rsidR="003130BD" w:rsidTr="003130BD">
        <w:tc>
          <w:tcPr>
            <w:tcW w:w="2394" w:type="dxa"/>
          </w:tcPr>
          <w:p w:rsidR="003130BD" w:rsidRDefault="003130BD">
            <w:r>
              <w:t>Kay Williams</w:t>
            </w:r>
          </w:p>
        </w:tc>
        <w:tc>
          <w:tcPr>
            <w:tcW w:w="2394" w:type="dxa"/>
          </w:tcPr>
          <w:p w:rsidR="003130BD" w:rsidRDefault="0091614C">
            <w:r>
              <w:t>EDU 101 (S)</w:t>
            </w:r>
          </w:p>
          <w:p w:rsidR="00241CD0" w:rsidRDefault="0091614C">
            <w:r>
              <w:t>EDU 316</w:t>
            </w:r>
          </w:p>
        </w:tc>
        <w:tc>
          <w:tcPr>
            <w:tcW w:w="2394" w:type="dxa"/>
          </w:tcPr>
          <w:p w:rsidR="003130BD" w:rsidRDefault="0091614C">
            <w:r>
              <w:t>EDU 101 (S)</w:t>
            </w:r>
          </w:p>
          <w:p w:rsidR="0091614C" w:rsidRDefault="0091614C">
            <w:r>
              <w:t>EDU 33</w:t>
            </w:r>
            <w:r w:rsidR="006E5590">
              <w:t>5</w:t>
            </w:r>
          </w:p>
        </w:tc>
        <w:tc>
          <w:tcPr>
            <w:tcW w:w="2394" w:type="dxa"/>
          </w:tcPr>
          <w:p w:rsidR="003130BD" w:rsidRDefault="003130BD">
            <w:r>
              <w:t>Administrative assignment</w:t>
            </w:r>
          </w:p>
        </w:tc>
      </w:tr>
      <w:tr w:rsidR="003130BD" w:rsidTr="003130BD">
        <w:tc>
          <w:tcPr>
            <w:tcW w:w="2394" w:type="dxa"/>
          </w:tcPr>
          <w:p w:rsidR="003130BD" w:rsidRDefault="003130BD">
            <w:r>
              <w:t>Debbie Hanson</w:t>
            </w:r>
          </w:p>
        </w:tc>
        <w:tc>
          <w:tcPr>
            <w:tcW w:w="2394" w:type="dxa"/>
          </w:tcPr>
          <w:p w:rsidR="003130BD" w:rsidRDefault="0091614C">
            <w:r>
              <w:t>EDU 221</w:t>
            </w:r>
          </w:p>
          <w:p w:rsidR="0091614C" w:rsidRDefault="0091614C">
            <w:r>
              <w:t>EDU 340</w:t>
            </w:r>
          </w:p>
          <w:p w:rsidR="0091614C" w:rsidRDefault="0091614C">
            <w:r>
              <w:t>EDU 201</w:t>
            </w:r>
          </w:p>
          <w:p w:rsidR="0091614C" w:rsidRDefault="0091614C">
            <w:r>
              <w:t>ST-4  (Indy)</w:t>
            </w:r>
          </w:p>
        </w:tc>
        <w:tc>
          <w:tcPr>
            <w:tcW w:w="2394" w:type="dxa"/>
          </w:tcPr>
          <w:p w:rsidR="003130BD" w:rsidRDefault="003130BD">
            <w:r>
              <w:t>EDU 221*</w:t>
            </w:r>
          </w:p>
          <w:p w:rsidR="0091614C" w:rsidRDefault="0091614C">
            <w:r>
              <w:t>EDU 303/304</w:t>
            </w:r>
          </w:p>
          <w:p w:rsidR="0091614C" w:rsidRDefault="0091614C">
            <w:r>
              <w:t>EDU 201</w:t>
            </w:r>
          </w:p>
          <w:p w:rsidR="0091614C" w:rsidRDefault="0091614C">
            <w:r>
              <w:t>EDU 337</w:t>
            </w:r>
          </w:p>
          <w:p w:rsidR="0091614C" w:rsidRDefault="0091614C">
            <w:r>
              <w:t>ST-2  (Indy)</w:t>
            </w:r>
          </w:p>
        </w:tc>
        <w:tc>
          <w:tcPr>
            <w:tcW w:w="2394" w:type="dxa"/>
          </w:tcPr>
          <w:p w:rsidR="003130BD" w:rsidRDefault="003130BD">
            <w:r>
              <w:t>Overload-no teaching assignment</w:t>
            </w:r>
          </w:p>
        </w:tc>
      </w:tr>
      <w:tr w:rsidR="003130BD" w:rsidTr="003130BD">
        <w:tc>
          <w:tcPr>
            <w:tcW w:w="2394" w:type="dxa"/>
          </w:tcPr>
          <w:p w:rsidR="003130BD" w:rsidRDefault="003130BD">
            <w:r>
              <w:t>Laurie Bauer</w:t>
            </w:r>
          </w:p>
        </w:tc>
        <w:tc>
          <w:tcPr>
            <w:tcW w:w="2394" w:type="dxa"/>
          </w:tcPr>
          <w:p w:rsidR="003130BD" w:rsidRDefault="0091614C">
            <w:r>
              <w:t>EDU 461</w:t>
            </w:r>
          </w:p>
          <w:p w:rsidR="005F3FB2" w:rsidRDefault="00B56229">
            <w:r>
              <w:t>EDU 302/305</w:t>
            </w:r>
          </w:p>
          <w:p w:rsidR="00B56229" w:rsidRDefault="00B56229">
            <w:r>
              <w:t>ST-(</w:t>
            </w:r>
            <w:proofErr w:type="spellStart"/>
            <w:r>
              <w:t>cin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3130BD" w:rsidRDefault="0091614C">
            <w:r>
              <w:t>EDU 461</w:t>
            </w:r>
          </w:p>
          <w:p w:rsidR="0091614C" w:rsidRDefault="0091614C">
            <w:r>
              <w:t>EDU 101 (E)</w:t>
            </w:r>
          </w:p>
          <w:p w:rsidR="005F3FB2" w:rsidRDefault="005F3FB2">
            <w:r>
              <w:t>EDU 333</w:t>
            </w:r>
          </w:p>
          <w:p w:rsidR="0091614C" w:rsidRDefault="0091614C">
            <w:r>
              <w:t>ST</w:t>
            </w:r>
            <w:r w:rsidR="006E5590">
              <w:t>-2 (</w:t>
            </w:r>
            <w:proofErr w:type="spellStart"/>
            <w:r w:rsidR="006E5590">
              <w:t>Cin</w:t>
            </w:r>
            <w:proofErr w:type="spellEnd"/>
            <w:r w:rsidR="006E5590">
              <w:t>)</w:t>
            </w:r>
          </w:p>
        </w:tc>
        <w:tc>
          <w:tcPr>
            <w:tcW w:w="2394" w:type="dxa"/>
          </w:tcPr>
          <w:p w:rsidR="003130BD" w:rsidRDefault="003130BD">
            <w:r>
              <w:t>EDU 260-Children’s Lit</w:t>
            </w:r>
          </w:p>
        </w:tc>
      </w:tr>
      <w:tr w:rsidR="003130BD" w:rsidTr="003130BD">
        <w:tc>
          <w:tcPr>
            <w:tcW w:w="2394" w:type="dxa"/>
          </w:tcPr>
          <w:p w:rsidR="003130BD" w:rsidRDefault="003130BD">
            <w:r>
              <w:t>Jonathan Dee</w:t>
            </w:r>
            <w:r w:rsidR="0091614C">
              <w:t xml:space="preserve"> *</w:t>
            </w:r>
          </w:p>
        </w:tc>
        <w:tc>
          <w:tcPr>
            <w:tcW w:w="2394" w:type="dxa"/>
          </w:tcPr>
          <w:p w:rsidR="003130BD" w:rsidRDefault="0091614C">
            <w:r>
              <w:t>Student teaching</w:t>
            </w:r>
          </w:p>
        </w:tc>
        <w:tc>
          <w:tcPr>
            <w:tcW w:w="2394" w:type="dxa"/>
          </w:tcPr>
          <w:p w:rsidR="003130BD" w:rsidRDefault="003130BD"/>
        </w:tc>
        <w:tc>
          <w:tcPr>
            <w:tcW w:w="2394" w:type="dxa"/>
          </w:tcPr>
          <w:p w:rsidR="003130BD" w:rsidRDefault="003130BD"/>
        </w:tc>
      </w:tr>
      <w:tr w:rsidR="0091614C" w:rsidTr="003130BD">
        <w:tc>
          <w:tcPr>
            <w:tcW w:w="2394" w:type="dxa"/>
          </w:tcPr>
          <w:p w:rsidR="0091614C" w:rsidRDefault="0091614C">
            <w:r>
              <w:t>Joyce Imel-adjunct</w:t>
            </w:r>
          </w:p>
        </w:tc>
        <w:tc>
          <w:tcPr>
            <w:tcW w:w="2394" w:type="dxa"/>
          </w:tcPr>
          <w:p w:rsidR="00241CD0" w:rsidRDefault="005F3FB2">
            <w:r>
              <w:t>EDU 230</w:t>
            </w:r>
          </w:p>
        </w:tc>
        <w:tc>
          <w:tcPr>
            <w:tcW w:w="2394" w:type="dxa"/>
          </w:tcPr>
          <w:p w:rsidR="0091614C" w:rsidRDefault="0091614C">
            <w:r>
              <w:t>EDU 230</w:t>
            </w:r>
          </w:p>
          <w:p w:rsidR="00B65958" w:rsidRDefault="00B65958">
            <w:r>
              <w:t>Student teaching supervision</w:t>
            </w:r>
          </w:p>
        </w:tc>
        <w:tc>
          <w:tcPr>
            <w:tcW w:w="2394" w:type="dxa"/>
          </w:tcPr>
          <w:p w:rsidR="0091614C" w:rsidRDefault="0091614C">
            <w:r>
              <w:t>EDU 230</w:t>
            </w:r>
          </w:p>
        </w:tc>
      </w:tr>
      <w:tr w:rsidR="0091614C" w:rsidTr="003130BD">
        <w:tc>
          <w:tcPr>
            <w:tcW w:w="2394" w:type="dxa"/>
          </w:tcPr>
          <w:p w:rsidR="0091614C" w:rsidRDefault="00621B0F">
            <w:r>
              <w:t>Chris Johnson-adjunct</w:t>
            </w:r>
          </w:p>
        </w:tc>
        <w:tc>
          <w:tcPr>
            <w:tcW w:w="2394" w:type="dxa"/>
          </w:tcPr>
          <w:p w:rsidR="0091614C" w:rsidRDefault="0091614C"/>
        </w:tc>
        <w:tc>
          <w:tcPr>
            <w:tcW w:w="2394" w:type="dxa"/>
          </w:tcPr>
          <w:p w:rsidR="0091614C" w:rsidRDefault="00621B0F">
            <w:r>
              <w:t>EDU 338</w:t>
            </w:r>
          </w:p>
        </w:tc>
        <w:tc>
          <w:tcPr>
            <w:tcW w:w="2394" w:type="dxa"/>
          </w:tcPr>
          <w:p w:rsidR="0091614C" w:rsidRDefault="0091614C"/>
        </w:tc>
      </w:tr>
      <w:tr w:rsidR="00E827F1" w:rsidTr="003130BD">
        <w:tc>
          <w:tcPr>
            <w:tcW w:w="2394" w:type="dxa"/>
          </w:tcPr>
          <w:p w:rsidR="00E827F1" w:rsidRDefault="00E827F1">
            <w:r>
              <w:t xml:space="preserve">Pam Vance-adjunct </w:t>
            </w:r>
          </w:p>
        </w:tc>
        <w:tc>
          <w:tcPr>
            <w:tcW w:w="2394" w:type="dxa"/>
          </w:tcPr>
          <w:p w:rsidR="00E827F1" w:rsidRDefault="003F3EBD">
            <w:r>
              <w:t>EDU 332</w:t>
            </w:r>
          </w:p>
        </w:tc>
        <w:tc>
          <w:tcPr>
            <w:tcW w:w="2394" w:type="dxa"/>
          </w:tcPr>
          <w:p w:rsidR="00E827F1" w:rsidRDefault="003F3EBD">
            <w:r>
              <w:t>EDU 332</w:t>
            </w:r>
          </w:p>
        </w:tc>
        <w:tc>
          <w:tcPr>
            <w:tcW w:w="2394" w:type="dxa"/>
          </w:tcPr>
          <w:p w:rsidR="00E827F1" w:rsidRDefault="00E827F1"/>
        </w:tc>
      </w:tr>
      <w:tr w:rsidR="00E827F1" w:rsidTr="003130BD">
        <w:tc>
          <w:tcPr>
            <w:tcW w:w="2394" w:type="dxa"/>
          </w:tcPr>
          <w:p w:rsidR="00E827F1" w:rsidRDefault="003F3EBD">
            <w:r>
              <w:t>Paul Hildebrand</w:t>
            </w:r>
          </w:p>
        </w:tc>
        <w:tc>
          <w:tcPr>
            <w:tcW w:w="2394" w:type="dxa"/>
          </w:tcPr>
          <w:p w:rsidR="00E827F1" w:rsidRDefault="00E827F1"/>
        </w:tc>
        <w:tc>
          <w:tcPr>
            <w:tcW w:w="2394" w:type="dxa"/>
          </w:tcPr>
          <w:p w:rsidR="00E827F1" w:rsidRDefault="003F3EBD">
            <w:r>
              <w:t>EDU 216</w:t>
            </w:r>
          </w:p>
        </w:tc>
        <w:tc>
          <w:tcPr>
            <w:tcW w:w="2394" w:type="dxa"/>
          </w:tcPr>
          <w:p w:rsidR="00E827F1" w:rsidRDefault="00E827F1"/>
        </w:tc>
      </w:tr>
      <w:tr w:rsidR="006E5590" w:rsidTr="003130BD">
        <w:tc>
          <w:tcPr>
            <w:tcW w:w="2394" w:type="dxa"/>
          </w:tcPr>
          <w:p w:rsidR="006E5590" w:rsidRDefault="006E5590">
            <w:r>
              <w:t>Lynn Hall</w:t>
            </w:r>
          </w:p>
        </w:tc>
        <w:tc>
          <w:tcPr>
            <w:tcW w:w="2394" w:type="dxa"/>
          </w:tcPr>
          <w:p w:rsidR="006E5590" w:rsidRDefault="006E5590"/>
        </w:tc>
        <w:tc>
          <w:tcPr>
            <w:tcW w:w="2394" w:type="dxa"/>
          </w:tcPr>
          <w:p w:rsidR="006E5590" w:rsidRDefault="006E5590">
            <w:r>
              <w:t>EDU 336</w:t>
            </w:r>
          </w:p>
        </w:tc>
        <w:tc>
          <w:tcPr>
            <w:tcW w:w="2394" w:type="dxa"/>
          </w:tcPr>
          <w:p w:rsidR="006E5590" w:rsidRDefault="006E5590"/>
        </w:tc>
      </w:tr>
    </w:tbl>
    <w:p w:rsidR="003130BD" w:rsidRDefault="003130BD">
      <w:r>
        <w:t xml:space="preserve">Judy Roberts retired at the end of the 2011-2012 and Laurie Bauer replaced her tenure-line. </w:t>
      </w:r>
    </w:p>
    <w:p w:rsidR="003130BD" w:rsidRDefault="003130BD">
      <w:r>
        <w:t xml:space="preserve">Jonathan Dee resigned in December 2012 with two </w:t>
      </w:r>
      <w:proofErr w:type="spellStart"/>
      <w:r>
        <w:t>weeks notice</w:t>
      </w:r>
      <w:proofErr w:type="spellEnd"/>
      <w:r>
        <w:t xml:space="preserve">.  </w:t>
      </w:r>
    </w:p>
    <w:p w:rsidR="0091614C" w:rsidRDefault="0091614C">
      <w:r>
        <w:lastRenderedPageBreak/>
        <w:t>Academic Year 2013-2014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1614C" w:rsidTr="0091614C">
        <w:tc>
          <w:tcPr>
            <w:tcW w:w="2394" w:type="dxa"/>
          </w:tcPr>
          <w:p w:rsidR="0091614C" w:rsidRDefault="0091614C"/>
        </w:tc>
        <w:tc>
          <w:tcPr>
            <w:tcW w:w="2394" w:type="dxa"/>
          </w:tcPr>
          <w:p w:rsidR="0091614C" w:rsidRDefault="0091614C">
            <w:r>
              <w:t>Fall</w:t>
            </w:r>
          </w:p>
        </w:tc>
        <w:tc>
          <w:tcPr>
            <w:tcW w:w="2394" w:type="dxa"/>
          </w:tcPr>
          <w:p w:rsidR="0091614C" w:rsidRDefault="0091614C">
            <w:r>
              <w:t>Winter</w:t>
            </w:r>
          </w:p>
        </w:tc>
        <w:tc>
          <w:tcPr>
            <w:tcW w:w="2394" w:type="dxa"/>
          </w:tcPr>
          <w:p w:rsidR="0091614C" w:rsidRDefault="0091614C">
            <w:r>
              <w:t>Spring</w:t>
            </w:r>
          </w:p>
        </w:tc>
      </w:tr>
      <w:tr w:rsidR="0091614C" w:rsidTr="00617766">
        <w:trPr>
          <w:trHeight w:val="1043"/>
        </w:trPr>
        <w:tc>
          <w:tcPr>
            <w:tcW w:w="2394" w:type="dxa"/>
          </w:tcPr>
          <w:p w:rsidR="00617766" w:rsidRDefault="0091614C">
            <w:r>
              <w:t>Kay William</w:t>
            </w:r>
            <w:r w:rsidR="00617766">
              <w:t>s</w:t>
            </w:r>
          </w:p>
        </w:tc>
        <w:tc>
          <w:tcPr>
            <w:tcW w:w="2394" w:type="dxa"/>
          </w:tcPr>
          <w:p w:rsidR="0091614C" w:rsidRDefault="00617766">
            <w:r>
              <w:t>EDU 316</w:t>
            </w:r>
          </w:p>
          <w:p w:rsidR="00241CD0" w:rsidRDefault="00241CD0">
            <w:r>
              <w:t>AI-2</w:t>
            </w:r>
          </w:p>
        </w:tc>
        <w:tc>
          <w:tcPr>
            <w:tcW w:w="2394" w:type="dxa"/>
          </w:tcPr>
          <w:p w:rsidR="0091614C" w:rsidRDefault="00617766">
            <w:r>
              <w:t>ST-2</w:t>
            </w:r>
          </w:p>
          <w:p w:rsidR="00617766" w:rsidRDefault="00617766">
            <w:r>
              <w:t>EDU 316-DS</w:t>
            </w:r>
          </w:p>
        </w:tc>
        <w:tc>
          <w:tcPr>
            <w:tcW w:w="2394" w:type="dxa"/>
          </w:tcPr>
          <w:p w:rsidR="0091614C" w:rsidRDefault="00617766">
            <w:r>
              <w:t xml:space="preserve">Administrative </w:t>
            </w:r>
          </w:p>
        </w:tc>
      </w:tr>
      <w:tr w:rsidR="0091614C" w:rsidTr="0091614C">
        <w:tc>
          <w:tcPr>
            <w:tcW w:w="2394" w:type="dxa"/>
          </w:tcPr>
          <w:p w:rsidR="0091614C" w:rsidRDefault="0091614C">
            <w:r>
              <w:t>Debbie Hanson</w:t>
            </w:r>
          </w:p>
        </w:tc>
        <w:tc>
          <w:tcPr>
            <w:tcW w:w="2394" w:type="dxa"/>
          </w:tcPr>
          <w:p w:rsidR="00617766" w:rsidRDefault="00617766">
            <w:r>
              <w:t>EDU 221</w:t>
            </w:r>
          </w:p>
          <w:p w:rsidR="00617766" w:rsidRDefault="00617766">
            <w:r>
              <w:t>EDU 340</w:t>
            </w:r>
          </w:p>
          <w:p w:rsidR="00617766" w:rsidRDefault="00617766">
            <w:r>
              <w:t>EDU 201</w:t>
            </w:r>
          </w:p>
          <w:p w:rsidR="00617766" w:rsidRDefault="00617766">
            <w:r>
              <w:t>EDU 101</w:t>
            </w:r>
          </w:p>
          <w:p w:rsidR="0091614C" w:rsidRDefault="00617766">
            <w:r>
              <w:t>ST-2</w:t>
            </w:r>
            <w:r w:rsidR="006E5590">
              <w:t xml:space="preserve"> (Indy + Local)</w:t>
            </w:r>
          </w:p>
          <w:p w:rsidR="00241CD0" w:rsidRDefault="00241CD0">
            <w:r>
              <w:t>AI-1</w:t>
            </w:r>
          </w:p>
        </w:tc>
        <w:tc>
          <w:tcPr>
            <w:tcW w:w="2394" w:type="dxa"/>
          </w:tcPr>
          <w:p w:rsidR="00617766" w:rsidRDefault="00617766">
            <w:r>
              <w:t>EDU 303/304</w:t>
            </w:r>
          </w:p>
          <w:p w:rsidR="00617766" w:rsidRDefault="00617766">
            <w:r>
              <w:t>EDU 337</w:t>
            </w:r>
          </w:p>
          <w:p w:rsidR="00617766" w:rsidRDefault="00617766">
            <w:r>
              <w:t>EDU 201</w:t>
            </w:r>
          </w:p>
          <w:p w:rsidR="00617766" w:rsidRDefault="00617766">
            <w:r>
              <w:t>EDU 101</w:t>
            </w:r>
          </w:p>
          <w:p w:rsidR="0091614C" w:rsidRDefault="00617766">
            <w:r>
              <w:t>ST-2</w:t>
            </w:r>
            <w:r w:rsidR="006E5590">
              <w:t xml:space="preserve"> (Indy + Local)</w:t>
            </w:r>
          </w:p>
          <w:p w:rsidR="00617766" w:rsidRDefault="00617766"/>
        </w:tc>
        <w:tc>
          <w:tcPr>
            <w:tcW w:w="2394" w:type="dxa"/>
          </w:tcPr>
          <w:p w:rsidR="0091614C" w:rsidRDefault="00617766">
            <w:r>
              <w:t>EDU 221</w:t>
            </w:r>
          </w:p>
        </w:tc>
      </w:tr>
      <w:tr w:rsidR="0091614C" w:rsidTr="0091614C">
        <w:tc>
          <w:tcPr>
            <w:tcW w:w="2394" w:type="dxa"/>
          </w:tcPr>
          <w:p w:rsidR="0091614C" w:rsidRDefault="0091614C">
            <w:r>
              <w:t>Laurie Bauer</w:t>
            </w:r>
          </w:p>
        </w:tc>
        <w:tc>
          <w:tcPr>
            <w:tcW w:w="2394" w:type="dxa"/>
          </w:tcPr>
          <w:p w:rsidR="0091614C" w:rsidRDefault="00617766">
            <w:r>
              <w:t>EDU 461</w:t>
            </w:r>
          </w:p>
          <w:p w:rsidR="00617766" w:rsidRDefault="00617766">
            <w:r>
              <w:t>EDU 302/305</w:t>
            </w:r>
          </w:p>
          <w:p w:rsidR="00617766" w:rsidRDefault="00617766">
            <w:r>
              <w:t>EDU 101 (S)</w:t>
            </w:r>
          </w:p>
          <w:p w:rsidR="00617766" w:rsidRDefault="00617766">
            <w:r>
              <w:t>EDU 260-DS</w:t>
            </w:r>
          </w:p>
        </w:tc>
        <w:tc>
          <w:tcPr>
            <w:tcW w:w="2394" w:type="dxa"/>
          </w:tcPr>
          <w:p w:rsidR="0091614C" w:rsidRDefault="00617766">
            <w:r>
              <w:t>EDU 461</w:t>
            </w:r>
          </w:p>
          <w:p w:rsidR="00617766" w:rsidRDefault="00617766">
            <w:r>
              <w:t>EDU 101 (S)</w:t>
            </w:r>
          </w:p>
          <w:p w:rsidR="00617766" w:rsidRDefault="00617766">
            <w:r>
              <w:t>EDU 333</w:t>
            </w:r>
          </w:p>
          <w:p w:rsidR="00617766" w:rsidRDefault="00617766">
            <w:r>
              <w:t>ST-2</w:t>
            </w:r>
          </w:p>
          <w:p w:rsidR="00617766" w:rsidRDefault="00617766">
            <w:r>
              <w:t>EDU 260-DS</w:t>
            </w:r>
          </w:p>
        </w:tc>
        <w:tc>
          <w:tcPr>
            <w:tcW w:w="2394" w:type="dxa"/>
          </w:tcPr>
          <w:p w:rsidR="0091614C" w:rsidRDefault="00617766">
            <w:r>
              <w:t>EDU 260-Children’s Lit</w:t>
            </w:r>
          </w:p>
        </w:tc>
      </w:tr>
      <w:tr w:rsidR="006E5590" w:rsidTr="0091614C">
        <w:tc>
          <w:tcPr>
            <w:tcW w:w="2394" w:type="dxa"/>
          </w:tcPr>
          <w:p w:rsidR="006E5590" w:rsidRDefault="006E5590">
            <w:r>
              <w:t>Paul Hildebrand</w:t>
            </w:r>
          </w:p>
        </w:tc>
        <w:tc>
          <w:tcPr>
            <w:tcW w:w="2394" w:type="dxa"/>
          </w:tcPr>
          <w:p w:rsidR="006E5590" w:rsidRDefault="006E5590"/>
        </w:tc>
        <w:tc>
          <w:tcPr>
            <w:tcW w:w="2394" w:type="dxa"/>
          </w:tcPr>
          <w:p w:rsidR="006E5590" w:rsidRDefault="006E5590">
            <w:r>
              <w:t xml:space="preserve">EDU 216 </w:t>
            </w:r>
          </w:p>
        </w:tc>
        <w:tc>
          <w:tcPr>
            <w:tcW w:w="2394" w:type="dxa"/>
          </w:tcPr>
          <w:p w:rsidR="006E5590" w:rsidRDefault="006E5590"/>
        </w:tc>
      </w:tr>
      <w:tr w:rsidR="0091614C" w:rsidTr="0091614C">
        <w:tc>
          <w:tcPr>
            <w:tcW w:w="2394" w:type="dxa"/>
          </w:tcPr>
          <w:p w:rsidR="0091614C" w:rsidRDefault="0091614C">
            <w:r>
              <w:t>Joyce Imel-adjunct</w:t>
            </w:r>
          </w:p>
        </w:tc>
        <w:tc>
          <w:tcPr>
            <w:tcW w:w="2394" w:type="dxa"/>
          </w:tcPr>
          <w:p w:rsidR="0091614C" w:rsidRDefault="00617766">
            <w:r>
              <w:t>EDU 230</w:t>
            </w:r>
          </w:p>
          <w:p w:rsidR="00241CD0" w:rsidRDefault="00241CD0">
            <w:r>
              <w:t>AI-1</w:t>
            </w:r>
          </w:p>
        </w:tc>
        <w:tc>
          <w:tcPr>
            <w:tcW w:w="2394" w:type="dxa"/>
          </w:tcPr>
          <w:p w:rsidR="0091614C" w:rsidRDefault="00617766">
            <w:r>
              <w:t>EDU 230</w:t>
            </w:r>
          </w:p>
          <w:p w:rsidR="006E5590" w:rsidRDefault="006E5590">
            <w:r>
              <w:t>ST-2 (Louisville)</w:t>
            </w:r>
          </w:p>
        </w:tc>
        <w:tc>
          <w:tcPr>
            <w:tcW w:w="2394" w:type="dxa"/>
          </w:tcPr>
          <w:p w:rsidR="0091614C" w:rsidRDefault="0091614C"/>
        </w:tc>
      </w:tr>
      <w:tr w:rsidR="0091614C" w:rsidTr="0091614C">
        <w:tc>
          <w:tcPr>
            <w:tcW w:w="2394" w:type="dxa"/>
          </w:tcPr>
          <w:p w:rsidR="0091614C" w:rsidRDefault="00617766">
            <w:r>
              <w:t>Susan Ohlendorf</w:t>
            </w:r>
            <w:r w:rsidR="006E5590">
              <w:t>-adjunct</w:t>
            </w:r>
          </w:p>
        </w:tc>
        <w:tc>
          <w:tcPr>
            <w:tcW w:w="2394" w:type="dxa"/>
          </w:tcPr>
          <w:p w:rsidR="0091614C" w:rsidRDefault="0091614C"/>
        </w:tc>
        <w:tc>
          <w:tcPr>
            <w:tcW w:w="2394" w:type="dxa"/>
          </w:tcPr>
          <w:p w:rsidR="0091614C" w:rsidRDefault="00617766">
            <w:r>
              <w:t>ST-2</w:t>
            </w:r>
            <w:r w:rsidR="006E5590">
              <w:t xml:space="preserve"> (local)</w:t>
            </w:r>
          </w:p>
        </w:tc>
        <w:tc>
          <w:tcPr>
            <w:tcW w:w="2394" w:type="dxa"/>
          </w:tcPr>
          <w:p w:rsidR="0091614C" w:rsidRDefault="0091614C"/>
        </w:tc>
      </w:tr>
      <w:tr w:rsidR="0091614C" w:rsidTr="0091614C">
        <w:tc>
          <w:tcPr>
            <w:tcW w:w="2394" w:type="dxa"/>
          </w:tcPr>
          <w:p w:rsidR="0091614C" w:rsidRDefault="00617766">
            <w:r>
              <w:t>David Best</w:t>
            </w:r>
            <w:r w:rsidR="006E5590">
              <w:t>-adjunct</w:t>
            </w:r>
          </w:p>
        </w:tc>
        <w:tc>
          <w:tcPr>
            <w:tcW w:w="2394" w:type="dxa"/>
          </w:tcPr>
          <w:p w:rsidR="0091614C" w:rsidRDefault="0091614C"/>
        </w:tc>
        <w:tc>
          <w:tcPr>
            <w:tcW w:w="2394" w:type="dxa"/>
          </w:tcPr>
          <w:p w:rsidR="0091614C" w:rsidRDefault="00617766">
            <w:r>
              <w:t>ST-2</w:t>
            </w:r>
            <w:r w:rsidR="006E5590">
              <w:t xml:space="preserve"> (local)</w:t>
            </w:r>
          </w:p>
        </w:tc>
        <w:tc>
          <w:tcPr>
            <w:tcW w:w="2394" w:type="dxa"/>
          </w:tcPr>
          <w:p w:rsidR="0091614C" w:rsidRDefault="0091614C"/>
        </w:tc>
      </w:tr>
      <w:tr w:rsidR="003F3EBD" w:rsidTr="0091614C">
        <w:tc>
          <w:tcPr>
            <w:tcW w:w="2394" w:type="dxa"/>
          </w:tcPr>
          <w:p w:rsidR="003F3EBD" w:rsidRDefault="003F3EBD">
            <w:r>
              <w:t>Chris Johnson</w:t>
            </w:r>
            <w:r w:rsidR="006E5590">
              <w:t>-adjunct</w:t>
            </w:r>
          </w:p>
        </w:tc>
        <w:tc>
          <w:tcPr>
            <w:tcW w:w="2394" w:type="dxa"/>
          </w:tcPr>
          <w:p w:rsidR="003F3EBD" w:rsidRDefault="003F3EBD"/>
        </w:tc>
        <w:tc>
          <w:tcPr>
            <w:tcW w:w="2394" w:type="dxa"/>
          </w:tcPr>
          <w:p w:rsidR="003F3EBD" w:rsidRDefault="003F3EBD">
            <w:r>
              <w:t>EDU 338</w:t>
            </w:r>
          </w:p>
        </w:tc>
        <w:tc>
          <w:tcPr>
            <w:tcW w:w="2394" w:type="dxa"/>
          </w:tcPr>
          <w:p w:rsidR="003F3EBD" w:rsidRDefault="003F3EBD"/>
        </w:tc>
      </w:tr>
      <w:tr w:rsidR="003F3EBD" w:rsidTr="0091614C">
        <w:tc>
          <w:tcPr>
            <w:tcW w:w="2394" w:type="dxa"/>
          </w:tcPr>
          <w:p w:rsidR="003F3EBD" w:rsidRDefault="003F3EBD">
            <w:r>
              <w:t>Pam Vance</w:t>
            </w:r>
            <w:r w:rsidR="006E5590">
              <w:t>-adjunct</w:t>
            </w:r>
          </w:p>
        </w:tc>
        <w:tc>
          <w:tcPr>
            <w:tcW w:w="2394" w:type="dxa"/>
          </w:tcPr>
          <w:p w:rsidR="003F3EBD" w:rsidRDefault="003F3EBD"/>
        </w:tc>
        <w:tc>
          <w:tcPr>
            <w:tcW w:w="2394" w:type="dxa"/>
          </w:tcPr>
          <w:p w:rsidR="003F3EBD" w:rsidRDefault="003F3EBD">
            <w:r>
              <w:t>EDU 332</w:t>
            </w:r>
          </w:p>
        </w:tc>
        <w:tc>
          <w:tcPr>
            <w:tcW w:w="2394" w:type="dxa"/>
          </w:tcPr>
          <w:p w:rsidR="003F3EBD" w:rsidRDefault="003F3EBD"/>
        </w:tc>
      </w:tr>
    </w:tbl>
    <w:p w:rsidR="0091614C" w:rsidRDefault="0091614C"/>
    <w:p w:rsidR="00667A9C" w:rsidRDefault="00667A9C"/>
    <w:p w:rsidR="00B56229" w:rsidRDefault="00B56229"/>
    <w:p w:rsidR="00B56229" w:rsidRDefault="00B56229"/>
    <w:p w:rsidR="00B56229" w:rsidRDefault="00B56229"/>
    <w:p w:rsidR="00B56229" w:rsidRDefault="00B56229"/>
    <w:p w:rsidR="00B56229" w:rsidRDefault="00B56229"/>
    <w:p w:rsidR="00B56229" w:rsidRDefault="00B56229"/>
    <w:p w:rsidR="00B56229" w:rsidRDefault="00B56229"/>
    <w:p w:rsidR="00B56229" w:rsidRDefault="00B56229"/>
    <w:p w:rsidR="00B56229" w:rsidRDefault="00B56229"/>
    <w:p w:rsidR="00B56229" w:rsidRDefault="00B56229"/>
    <w:p w:rsidR="00EF28D2" w:rsidRDefault="00EF28D2"/>
    <w:p w:rsidR="00EF28D2" w:rsidRDefault="00EF28D2">
      <w:r>
        <w:t>Elementary Education Candidates</w:t>
      </w:r>
      <w:r w:rsidR="00241CD0">
        <w:t xml:space="preserve"> Summary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530"/>
        <w:gridCol w:w="1800"/>
        <w:gridCol w:w="1980"/>
        <w:gridCol w:w="3348"/>
      </w:tblGrid>
      <w:tr w:rsidR="00EF28D2" w:rsidTr="00E034ED">
        <w:tc>
          <w:tcPr>
            <w:tcW w:w="918" w:type="dxa"/>
          </w:tcPr>
          <w:p w:rsidR="00EF28D2" w:rsidRDefault="00E034ED">
            <w:r>
              <w:t>class</w:t>
            </w:r>
          </w:p>
        </w:tc>
        <w:tc>
          <w:tcPr>
            <w:tcW w:w="1530" w:type="dxa"/>
          </w:tcPr>
          <w:p w:rsidR="00EF28D2" w:rsidRDefault="00EF28D2">
            <w:r>
              <w:t>Jr</w:t>
            </w:r>
            <w:r w:rsidR="00BE3A0B">
              <w:t xml:space="preserve"> </w:t>
            </w:r>
            <w:r>
              <w:t xml:space="preserve"> Level Candidate</w:t>
            </w:r>
          </w:p>
        </w:tc>
        <w:tc>
          <w:tcPr>
            <w:tcW w:w="1800" w:type="dxa"/>
          </w:tcPr>
          <w:p w:rsidR="00EF28D2" w:rsidRDefault="00EF28D2">
            <w:r>
              <w:t>Comprehensive</w:t>
            </w:r>
          </w:p>
          <w:p w:rsidR="00EF28D2" w:rsidRDefault="00EF28D2">
            <w:r>
              <w:t>Exam</w:t>
            </w:r>
          </w:p>
        </w:tc>
        <w:tc>
          <w:tcPr>
            <w:tcW w:w="1980" w:type="dxa"/>
          </w:tcPr>
          <w:p w:rsidR="00EF28D2" w:rsidRDefault="00EF28D2">
            <w:r>
              <w:t>Completed Student Teaching</w:t>
            </w:r>
          </w:p>
        </w:tc>
        <w:tc>
          <w:tcPr>
            <w:tcW w:w="3348" w:type="dxa"/>
          </w:tcPr>
          <w:p w:rsidR="00EF28D2" w:rsidRDefault="00EF28D2">
            <w:r>
              <w:t>Notes:</w:t>
            </w:r>
          </w:p>
        </w:tc>
      </w:tr>
      <w:tr w:rsidR="00EF28D2" w:rsidTr="00E034ED">
        <w:tc>
          <w:tcPr>
            <w:tcW w:w="918" w:type="dxa"/>
          </w:tcPr>
          <w:p w:rsidR="00EF28D2" w:rsidRDefault="00924738">
            <w:r>
              <w:t>2010-</w:t>
            </w:r>
            <w:r w:rsidR="00EF28D2">
              <w:t>2011</w:t>
            </w:r>
          </w:p>
        </w:tc>
        <w:tc>
          <w:tcPr>
            <w:tcW w:w="1530" w:type="dxa"/>
          </w:tcPr>
          <w:p w:rsidR="00EF28D2" w:rsidRDefault="00BE3A0B">
            <w:r>
              <w:t>18</w:t>
            </w:r>
          </w:p>
        </w:tc>
        <w:tc>
          <w:tcPr>
            <w:tcW w:w="1800" w:type="dxa"/>
          </w:tcPr>
          <w:p w:rsidR="00EF28D2" w:rsidRDefault="00E034ED">
            <w:r>
              <w:t>12</w:t>
            </w:r>
          </w:p>
        </w:tc>
        <w:tc>
          <w:tcPr>
            <w:tcW w:w="1980" w:type="dxa"/>
          </w:tcPr>
          <w:p w:rsidR="00ED10F2" w:rsidRDefault="00ED10F2"/>
        </w:tc>
        <w:tc>
          <w:tcPr>
            <w:tcW w:w="3348" w:type="dxa"/>
          </w:tcPr>
          <w:p w:rsidR="00EF28D2" w:rsidRDefault="00BE3A0B">
            <w:r>
              <w:t>Jillian Reed did not complete</w:t>
            </w:r>
          </w:p>
          <w:p w:rsidR="00BE3A0B" w:rsidRDefault="00BE3A0B">
            <w:r>
              <w:t>Natalie Denka off sequence</w:t>
            </w:r>
          </w:p>
        </w:tc>
      </w:tr>
      <w:tr w:rsidR="00EF28D2" w:rsidTr="00E034ED">
        <w:tc>
          <w:tcPr>
            <w:tcW w:w="918" w:type="dxa"/>
          </w:tcPr>
          <w:p w:rsidR="00EF28D2" w:rsidRDefault="00924738">
            <w:r>
              <w:t>2011-2012</w:t>
            </w:r>
          </w:p>
        </w:tc>
        <w:tc>
          <w:tcPr>
            <w:tcW w:w="1530" w:type="dxa"/>
          </w:tcPr>
          <w:p w:rsidR="00EF28D2" w:rsidRDefault="00E034ED">
            <w:r>
              <w:t>18</w:t>
            </w:r>
          </w:p>
        </w:tc>
        <w:tc>
          <w:tcPr>
            <w:tcW w:w="1800" w:type="dxa"/>
          </w:tcPr>
          <w:p w:rsidR="00EF28D2" w:rsidRDefault="00E034ED">
            <w:r>
              <w:t>23</w:t>
            </w:r>
          </w:p>
        </w:tc>
        <w:tc>
          <w:tcPr>
            <w:tcW w:w="1980" w:type="dxa"/>
          </w:tcPr>
          <w:p w:rsidR="00EF28D2" w:rsidRDefault="005E78AA">
            <w:r>
              <w:t>4  winter</w:t>
            </w:r>
          </w:p>
          <w:p w:rsidR="00A66AFC" w:rsidRDefault="005E78AA">
            <w:r>
              <w:t>12</w:t>
            </w:r>
            <w:r w:rsidR="00540B0D">
              <w:t xml:space="preserve"> </w:t>
            </w:r>
          </w:p>
          <w:p w:rsidR="00ED10F2" w:rsidRDefault="005E78AA">
            <w:r>
              <w:t>fall</w:t>
            </w:r>
          </w:p>
        </w:tc>
        <w:tc>
          <w:tcPr>
            <w:tcW w:w="3348" w:type="dxa"/>
          </w:tcPr>
          <w:p w:rsidR="00EF28D2" w:rsidRDefault="00E034ED">
            <w:r>
              <w:t xml:space="preserve">5 </w:t>
            </w:r>
            <w:r w:rsidR="00ED10F2">
              <w:t xml:space="preserve">took </w:t>
            </w:r>
            <w:proofErr w:type="spellStart"/>
            <w:r w:rsidR="00ED10F2">
              <w:t>jr</w:t>
            </w:r>
            <w:proofErr w:type="spellEnd"/>
            <w:r w:rsidR="00ED10F2">
              <w:t xml:space="preserve"> and </w:t>
            </w:r>
            <w:proofErr w:type="spellStart"/>
            <w:r w:rsidR="00ED10F2">
              <w:t>sr</w:t>
            </w:r>
            <w:proofErr w:type="spellEnd"/>
            <w:r w:rsidR="00ED10F2">
              <w:t xml:space="preserve"> coursework together</w:t>
            </w:r>
          </w:p>
          <w:p w:rsidR="00BE3A0B" w:rsidRDefault="000F5ECF">
            <w:r>
              <w:t>2</w:t>
            </w:r>
            <w:r w:rsidR="00ED10F2">
              <w:t xml:space="preserve"> did not complete ST  but completed major </w:t>
            </w:r>
            <w:r>
              <w:t>(</w:t>
            </w:r>
            <w:proofErr w:type="spellStart"/>
            <w:r>
              <w:t>sam</w:t>
            </w:r>
            <w:proofErr w:type="spellEnd"/>
            <w:r>
              <w:t xml:space="preserve"> Huffman and Dana </w:t>
            </w:r>
            <w:proofErr w:type="spellStart"/>
            <w:r>
              <w:t>STorey</w:t>
            </w:r>
            <w:proofErr w:type="spellEnd"/>
          </w:p>
        </w:tc>
      </w:tr>
      <w:tr w:rsidR="00EF28D2" w:rsidTr="00E034ED">
        <w:tc>
          <w:tcPr>
            <w:tcW w:w="918" w:type="dxa"/>
          </w:tcPr>
          <w:p w:rsidR="00EF28D2" w:rsidRDefault="00924738">
            <w:r>
              <w:t>2012-2013</w:t>
            </w:r>
          </w:p>
        </w:tc>
        <w:tc>
          <w:tcPr>
            <w:tcW w:w="1530" w:type="dxa"/>
          </w:tcPr>
          <w:p w:rsidR="00EF28D2" w:rsidRDefault="00924738">
            <w:r>
              <w:t>14</w:t>
            </w:r>
          </w:p>
        </w:tc>
        <w:tc>
          <w:tcPr>
            <w:tcW w:w="1800" w:type="dxa"/>
          </w:tcPr>
          <w:p w:rsidR="00EF28D2" w:rsidRDefault="00E034ED">
            <w:r>
              <w:t>13</w:t>
            </w:r>
          </w:p>
        </w:tc>
        <w:tc>
          <w:tcPr>
            <w:tcW w:w="1980" w:type="dxa"/>
          </w:tcPr>
          <w:p w:rsidR="00EF28D2" w:rsidRDefault="00ED10F2">
            <w:r>
              <w:t>13-fall</w:t>
            </w:r>
          </w:p>
          <w:p w:rsidR="00ED10F2" w:rsidRDefault="0095146E">
            <w:r>
              <w:t>3-winter</w:t>
            </w:r>
          </w:p>
          <w:p w:rsidR="00924738" w:rsidRDefault="00924738">
            <w:r>
              <w:t>2 TPC      (18)</w:t>
            </w:r>
          </w:p>
        </w:tc>
        <w:tc>
          <w:tcPr>
            <w:tcW w:w="3348" w:type="dxa"/>
          </w:tcPr>
          <w:p w:rsidR="00EF28D2" w:rsidRDefault="00ED10F2">
            <w:r>
              <w:t>5-5</w:t>
            </w:r>
            <w:r w:rsidRPr="00ED10F2">
              <w:rPr>
                <w:vertAlign w:val="superscript"/>
              </w:rPr>
              <w:t>th</w:t>
            </w:r>
            <w:r>
              <w:t xml:space="preserve"> year seniors when ST</w:t>
            </w:r>
          </w:p>
          <w:p w:rsidR="00924738" w:rsidRDefault="00924738">
            <w:r>
              <w:t>Bennett and Miller at TPC</w:t>
            </w:r>
          </w:p>
        </w:tc>
      </w:tr>
      <w:tr w:rsidR="00EF28D2" w:rsidTr="00E034ED">
        <w:tc>
          <w:tcPr>
            <w:tcW w:w="918" w:type="dxa"/>
          </w:tcPr>
          <w:p w:rsidR="00EF28D2" w:rsidRDefault="00924738">
            <w:r>
              <w:t>2013-</w:t>
            </w:r>
            <w:r w:rsidR="00EF28D2">
              <w:t>2014</w:t>
            </w:r>
          </w:p>
        </w:tc>
        <w:tc>
          <w:tcPr>
            <w:tcW w:w="1530" w:type="dxa"/>
          </w:tcPr>
          <w:p w:rsidR="00EF28D2" w:rsidRDefault="00241CD0">
            <w:r>
              <w:t>9</w:t>
            </w:r>
          </w:p>
        </w:tc>
        <w:tc>
          <w:tcPr>
            <w:tcW w:w="1800" w:type="dxa"/>
          </w:tcPr>
          <w:p w:rsidR="00EF28D2" w:rsidRDefault="00E034ED">
            <w:r>
              <w:t>15</w:t>
            </w:r>
          </w:p>
        </w:tc>
        <w:tc>
          <w:tcPr>
            <w:tcW w:w="1980" w:type="dxa"/>
          </w:tcPr>
          <w:p w:rsidR="00EF28D2" w:rsidRDefault="00241CD0">
            <w:r>
              <w:t>4-fall</w:t>
            </w:r>
          </w:p>
          <w:p w:rsidR="00241CD0" w:rsidRDefault="00241CD0">
            <w:r>
              <w:t>5-winter</w:t>
            </w:r>
          </w:p>
          <w:p w:rsidR="00241CD0" w:rsidRDefault="00241CD0">
            <w:r>
              <w:t>3-TPC</w:t>
            </w:r>
          </w:p>
        </w:tc>
        <w:tc>
          <w:tcPr>
            <w:tcW w:w="3348" w:type="dxa"/>
          </w:tcPr>
          <w:p w:rsidR="00EF28D2" w:rsidRDefault="00E034ED">
            <w:r>
              <w:t xml:space="preserve">2 candidates completed major but will not be certified </w:t>
            </w:r>
          </w:p>
          <w:p w:rsidR="00E034ED" w:rsidRDefault="00E034ED">
            <w:r>
              <w:t>1 candidate will ST in 5</w:t>
            </w:r>
            <w:r w:rsidRPr="00E034ED">
              <w:rPr>
                <w:vertAlign w:val="superscript"/>
              </w:rPr>
              <w:t>th</w:t>
            </w:r>
            <w:r>
              <w:t xml:space="preserve"> year </w:t>
            </w:r>
            <w:r w:rsidR="00924738">
              <w:t xml:space="preserve">and completed </w:t>
            </w:r>
            <w:proofErr w:type="spellStart"/>
            <w:r w:rsidR="00924738">
              <w:t>jr</w:t>
            </w:r>
            <w:proofErr w:type="spellEnd"/>
            <w:r w:rsidR="00924738">
              <w:t xml:space="preserve"> and </w:t>
            </w:r>
            <w:proofErr w:type="spellStart"/>
            <w:r w:rsidR="00924738">
              <w:t>sr</w:t>
            </w:r>
            <w:proofErr w:type="spellEnd"/>
            <w:r w:rsidR="00924738">
              <w:t xml:space="preserve"> level work together</w:t>
            </w:r>
          </w:p>
          <w:p w:rsidR="00241CD0" w:rsidRDefault="00241CD0">
            <w:r>
              <w:t>3 ST at TPC (</w:t>
            </w:r>
            <w:proofErr w:type="spellStart"/>
            <w:r>
              <w:t>Spoonmore</w:t>
            </w:r>
            <w:proofErr w:type="spellEnd"/>
            <w:r>
              <w:t xml:space="preserve">, </w:t>
            </w:r>
            <w:proofErr w:type="spellStart"/>
            <w:r>
              <w:t>Weihe,Chilewski</w:t>
            </w:r>
            <w:proofErr w:type="spellEnd"/>
            <w:r>
              <w:t>)</w:t>
            </w:r>
          </w:p>
        </w:tc>
      </w:tr>
    </w:tbl>
    <w:p w:rsidR="00EF28D2" w:rsidRDefault="00EF28D2"/>
    <w:p w:rsidR="00EF28D2" w:rsidRDefault="00EF28D2"/>
    <w:sectPr w:rsidR="00EF28D2" w:rsidSect="00627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6D" w:rsidRDefault="00AF106D" w:rsidP="00AD13C5">
      <w:pPr>
        <w:spacing w:after="0" w:line="240" w:lineRule="auto"/>
      </w:pPr>
      <w:r>
        <w:separator/>
      </w:r>
    </w:p>
  </w:endnote>
  <w:endnote w:type="continuationSeparator" w:id="0">
    <w:p w:rsidR="00AF106D" w:rsidRDefault="00AF106D" w:rsidP="00AD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C5" w:rsidRDefault="00AD1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C5" w:rsidRDefault="00AD13C5">
    <w:pPr>
      <w:pStyle w:val="Footer"/>
    </w:pPr>
    <w:r>
      <w:t>2/7/2014</w:t>
    </w:r>
    <w:bookmarkStart w:id="0" w:name="_GoBack"/>
    <w:bookmarkEnd w:id="0"/>
  </w:p>
  <w:p w:rsidR="00AD13C5" w:rsidRDefault="00AD13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C5" w:rsidRDefault="00AD1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6D" w:rsidRDefault="00AF106D" w:rsidP="00AD13C5">
      <w:pPr>
        <w:spacing w:after="0" w:line="240" w:lineRule="auto"/>
      </w:pPr>
      <w:r>
        <w:separator/>
      </w:r>
    </w:p>
  </w:footnote>
  <w:footnote w:type="continuationSeparator" w:id="0">
    <w:p w:rsidR="00AF106D" w:rsidRDefault="00AF106D" w:rsidP="00AD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C5" w:rsidRDefault="00AD13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C5" w:rsidRDefault="00AD13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C5" w:rsidRDefault="00AD1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242C"/>
    <w:multiLevelType w:val="hybridMultilevel"/>
    <w:tmpl w:val="C17672BE"/>
    <w:lvl w:ilvl="0" w:tplc="634A7E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36F93"/>
    <w:multiLevelType w:val="hybridMultilevel"/>
    <w:tmpl w:val="DC6A60BC"/>
    <w:lvl w:ilvl="0" w:tplc="6FFEE6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2F"/>
    <w:rsid w:val="000F5ECF"/>
    <w:rsid w:val="00204AB8"/>
    <w:rsid w:val="00241CD0"/>
    <w:rsid w:val="003130BD"/>
    <w:rsid w:val="003D482F"/>
    <w:rsid w:val="003F3EBD"/>
    <w:rsid w:val="00540B0D"/>
    <w:rsid w:val="005E78AA"/>
    <w:rsid w:val="005F3FB2"/>
    <w:rsid w:val="00617766"/>
    <w:rsid w:val="00621B0F"/>
    <w:rsid w:val="006277D9"/>
    <w:rsid w:val="00667A9C"/>
    <w:rsid w:val="006E5590"/>
    <w:rsid w:val="00732863"/>
    <w:rsid w:val="0091614C"/>
    <w:rsid w:val="00924738"/>
    <w:rsid w:val="0095146E"/>
    <w:rsid w:val="00A509E3"/>
    <w:rsid w:val="00A66AFC"/>
    <w:rsid w:val="00AD13C5"/>
    <w:rsid w:val="00AE12AA"/>
    <w:rsid w:val="00AF106D"/>
    <w:rsid w:val="00B56229"/>
    <w:rsid w:val="00B65958"/>
    <w:rsid w:val="00BE3A0B"/>
    <w:rsid w:val="00D47AB9"/>
    <w:rsid w:val="00E034ED"/>
    <w:rsid w:val="00E827F1"/>
    <w:rsid w:val="00ED10F2"/>
    <w:rsid w:val="00E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C5"/>
  </w:style>
  <w:style w:type="paragraph" w:styleId="Footer">
    <w:name w:val="footer"/>
    <w:basedOn w:val="Normal"/>
    <w:link w:val="FooterChar"/>
    <w:uiPriority w:val="99"/>
    <w:unhideWhenUsed/>
    <w:rsid w:val="00AD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C5"/>
  </w:style>
  <w:style w:type="paragraph" w:styleId="BalloonText">
    <w:name w:val="Balloon Text"/>
    <w:basedOn w:val="Normal"/>
    <w:link w:val="BalloonTextChar"/>
    <w:uiPriority w:val="99"/>
    <w:semiHidden/>
    <w:unhideWhenUsed/>
    <w:rsid w:val="00AD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C5"/>
  </w:style>
  <w:style w:type="paragraph" w:styleId="Footer">
    <w:name w:val="footer"/>
    <w:basedOn w:val="Normal"/>
    <w:link w:val="FooterChar"/>
    <w:uiPriority w:val="99"/>
    <w:unhideWhenUsed/>
    <w:rsid w:val="00AD1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C5"/>
  </w:style>
  <w:style w:type="paragraph" w:styleId="BalloonText">
    <w:name w:val="Balloon Text"/>
    <w:basedOn w:val="Normal"/>
    <w:link w:val="BalloonTextChar"/>
    <w:uiPriority w:val="99"/>
    <w:semiHidden/>
    <w:unhideWhenUsed/>
    <w:rsid w:val="00AD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Williams, Kay</cp:lastModifiedBy>
  <cp:revision>2</cp:revision>
  <dcterms:created xsi:type="dcterms:W3CDTF">2014-02-07T21:25:00Z</dcterms:created>
  <dcterms:modified xsi:type="dcterms:W3CDTF">2014-02-07T21:25:00Z</dcterms:modified>
</cp:coreProperties>
</file>